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37A" w:rsidRPr="00064405" w:rsidRDefault="00BB137A" w:rsidP="00BB137A">
      <w:pPr>
        <w:spacing w:after="0" w:line="240" w:lineRule="auto"/>
        <w:jc w:val="center"/>
        <w:rPr>
          <w:rFonts w:asciiTheme="majorBidi" w:hAnsiTheme="majorBidi" w:cstheme="majorBidi"/>
          <w:b/>
          <w:bCs/>
          <w:sz w:val="24"/>
          <w:szCs w:val="24"/>
        </w:rPr>
      </w:pPr>
      <w:r w:rsidRPr="00064405">
        <w:rPr>
          <w:rFonts w:asciiTheme="majorBidi" w:hAnsiTheme="majorBidi" w:cstheme="majorBidi"/>
          <w:b/>
          <w:bCs/>
          <w:sz w:val="24"/>
          <w:szCs w:val="24"/>
        </w:rPr>
        <w:t>10 Stories for Teaching or Preaching</w:t>
      </w:r>
    </w:p>
    <w:p w:rsidR="00BB137A" w:rsidRDefault="005F563B" w:rsidP="005F563B">
      <w:pPr>
        <w:spacing w:after="0" w:line="240" w:lineRule="auto"/>
        <w:jc w:val="center"/>
        <w:rPr>
          <w:rFonts w:asciiTheme="majorBidi" w:hAnsiTheme="majorBidi" w:cstheme="majorBidi"/>
          <w:sz w:val="24"/>
          <w:szCs w:val="24"/>
        </w:rPr>
      </w:pPr>
      <w:r>
        <w:rPr>
          <w:rFonts w:asciiTheme="majorBidi" w:hAnsiTheme="majorBidi" w:cstheme="majorBidi"/>
          <w:sz w:val="24"/>
          <w:szCs w:val="24"/>
        </w:rPr>
        <w:t xml:space="preserve">May 1, </w:t>
      </w:r>
      <w:r w:rsidR="00BB137A">
        <w:rPr>
          <w:rFonts w:asciiTheme="majorBidi" w:hAnsiTheme="majorBidi" w:cstheme="majorBidi"/>
          <w:sz w:val="24"/>
          <w:szCs w:val="24"/>
        </w:rPr>
        <w:t>2020</w:t>
      </w:r>
    </w:p>
    <w:p w:rsidR="00BB137A" w:rsidRDefault="00BB137A" w:rsidP="00BB137A">
      <w:pPr>
        <w:spacing w:after="0" w:line="240" w:lineRule="auto"/>
        <w:rPr>
          <w:rFonts w:asciiTheme="majorBidi" w:hAnsiTheme="majorBidi" w:cstheme="majorBidi"/>
          <w:sz w:val="24"/>
          <w:szCs w:val="24"/>
        </w:rPr>
      </w:pPr>
    </w:p>
    <w:p w:rsidR="00BB137A" w:rsidRPr="00FC1D04" w:rsidRDefault="005F563B" w:rsidP="00BB137A">
      <w:pPr>
        <w:spacing w:after="0" w:line="240" w:lineRule="auto"/>
        <w:rPr>
          <w:rFonts w:asciiTheme="majorBidi" w:hAnsiTheme="majorBidi" w:cstheme="majorBidi"/>
          <w:b/>
          <w:bCs/>
          <w:sz w:val="24"/>
          <w:szCs w:val="24"/>
          <w:u w:val="single"/>
        </w:rPr>
      </w:pPr>
      <w:r>
        <w:rPr>
          <w:rFonts w:asciiTheme="majorBidi" w:hAnsiTheme="majorBidi" w:cstheme="majorBidi"/>
          <w:b/>
          <w:bCs/>
          <w:sz w:val="24"/>
          <w:szCs w:val="24"/>
          <w:u w:val="single"/>
        </w:rPr>
        <w:t>1. License Plate Message</w:t>
      </w:r>
    </w:p>
    <w:p w:rsidR="000F696F" w:rsidRDefault="000F696F" w:rsidP="005F563B">
      <w:pPr>
        <w:spacing w:after="0" w:line="240" w:lineRule="auto"/>
        <w:rPr>
          <w:rFonts w:asciiTheme="majorBidi" w:hAnsiTheme="majorBidi" w:cstheme="majorBidi"/>
          <w:sz w:val="24"/>
          <w:szCs w:val="24"/>
        </w:rPr>
      </w:pPr>
    </w:p>
    <w:p w:rsidR="00BB137A" w:rsidRDefault="005F563B" w:rsidP="005F563B">
      <w:pPr>
        <w:spacing w:after="0" w:line="240" w:lineRule="auto"/>
        <w:rPr>
          <w:rFonts w:asciiTheme="majorBidi" w:hAnsiTheme="majorBidi" w:cstheme="majorBidi"/>
          <w:sz w:val="24"/>
          <w:szCs w:val="24"/>
        </w:rPr>
      </w:pPr>
      <w:r w:rsidRPr="005F563B">
        <w:rPr>
          <w:rFonts w:asciiTheme="majorBidi" w:hAnsiTheme="majorBidi" w:cstheme="majorBidi"/>
          <w:sz w:val="24"/>
          <w:szCs w:val="24"/>
        </w:rPr>
        <w:t xml:space="preserve">Frederick </w:t>
      </w:r>
      <w:proofErr w:type="spellStart"/>
      <w:r w:rsidRPr="005F563B">
        <w:rPr>
          <w:rFonts w:asciiTheme="majorBidi" w:hAnsiTheme="majorBidi" w:cstheme="majorBidi"/>
          <w:sz w:val="24"/>
          <w:szCs w:val="24"/>
        </w:rPr>
        <w:t>Buechner</w:t>
      </w:r>
      <w:proofErr w:type="spellEnd"/>
      <w:r w:rsidRPr="005F563B">
        <w:rPr>
          <w:rFonts w:asciiTheme="majorBidi" w:hAnsiTheme="majorBidi" w:cstheme="majorBidi"/>
          <w:sz w:val="24"/>
          <w:szCs w:val="24"/>
        </w:rPr>
        <w:t xml:space="preserve"> was upset about his daughter’s illness. If you’ve ever worried about a sick child maybe you can relate to that gut-wrenching reality.</w:t>
      </w:r>
      <w:r>
        <w:rPr>
          <w:rFonts w:asciiTheme="majorBidi" w:hAnsiTheme="majorBidi" w:cstheme="majorBidi"/>
          <w:sz w:val="24"/>
          <w:szCs w:val="24"/>
        </w:rPr>
        <w:t xml:space="preserve"> </w:t>
      </w:r>
      <w:r w:rsidRPr="005F563B">
        <w:rPr>
          <w:rFonts w:asciiTheme="majorBidi" w:hAnsiTheme="majorBidi" w:cstheme="majorBidi"/>
          <w:sz w:val="24"/>
          <w:szCs w:val="24"/>
        </w:rPr>
        <w:t>He was sitting at the side of the road parked in his car depressed and afraid. All of a sudden, another car came up from behind him as if out of nowhere and passed by. He looked up and noticed that it had a personalized license plate with a single word.</w:t>
      </w:r>
      <w:r>
        <w:rPr>
          <w:rFonts w:asciiTheme="majorBidi" w:hAnsiTheme="majorBidi" w:cstheme="majorBidi"/>
          <w:sz w:val="24"/>
          <w:szCs w:val="24"/>
        </w:rPr>
        <w:t xml:space="preserve"> </w:t>
      </w:r>
      <w:proofErr w:type="spellStart"/>
      <w:r w:rsidRPr="005F563B">
        <w:rPr>
          <w:rFonts w:asciiTheme="majorBidi" w:hAnsiTheme="majorBidi" w:cstheme="majorBidi"/>
          <w:sz w:val="24"/>
          <w:szCs w:val="24"/>
        </w:rPr>
        <w:t>Buechner</w:t>
      </w:r>
      <w:proofErr w:type="spellEnd"/>
      <w:r w:rsidRPr="005F563B">
        <w:rPr>
          <w:rFonts w:asciiTheme="majorBidi" w:hAnsiTheme="majorBidi" w:cstheme="majorBidi"/>
          <w:sz w:val="24"/>
          <w:szCs w:val="24"/>
        </w:rPr>
        <w:t xml:space="preserve"> says it was “the one word out of all the words in the dictionary that I needed most to see exactly then.”</w:t>
      </w:r>
      <w:r>
        <w:rPr>
          <w:rFonts w:asciiTheme="majorBidi" w:hAnsiTheme="majorBidi" w:cstheme="majorBidi"/>
          <w:sz w:val="24"/>
          <w:szCs w:val="24"/>
        </w:rPr>
        <w:t xml:space="preserve"> </w:t>
      </w:r>
      <w:proofErr w:type="gramStart"/>
      <w:r w:rsidRPr="005F563B">
        <w:rPr>
          <w:rFonts w:asciiTheme="majorBidi" w:hAnsiTheme="majorBidi" w:cstheme="majorBidi"/>
          <w:sz w:val="24"/>
          <w:szCs w:val="24"/>
        </w:rPr>
        <w:t>TRUST</w:t>
      </w:r>
      <w:r>
        <w:rPr>
          <w:rFonts w:asciiTheme="majorBidi" w:hAnsiTheme="majorBidi" w:cstheme="majorBidi"/>
          <w:sz w:val="24"/>
          <w:szCs w:val="24"/>
        </w:rPr>
        <w:t>.</w:t>
      </w:r>
      <w:proofErr w:type="gramEnd"/>
      <w:r>
        <w:rPr>
          <w:rFonts w:asciiTheme="majorBidi" w:hAnsiTheme="majorBidi" w:cstheme="majorBidi"/>
          <w:sz w:val="24"/>
          <w:szCs w:val="24"/>
        </w:rPr>
        <w:t xml:space="preserve"> </w:t>
      </w:r>
      <w:r w:rsidRPr="005F563B">
        <w:rPr>
          <w:rFonts w:asciiTheme="majorBidi" w:hAnsiTheme="majorBidi" w:cstheme="majorBidi"/>
          <w:sz w:val="24"/>
          <w:szCs w:val="24"/>
        </w:rPr>
        <w:t>He chose to understand it as a message from God.</w:t>
      </w:r>
      <w:r>
        <w:rPr>
          <w:rFonts w:asciiTheme="majorBidi" w:hAnsiTheme="majorBidi" w:cstheme="majorBidi"/>
          <w:sz w:val="24"/>
          <w:szCs w:val="24"/>
        </w:rPr>
        <w:t xml:space="preserve"> </w:t>
      </w:r>
      <w:r w:rsidRPr="005F563B">
        <w:rPr>
          <w:rFonts w:asciiTheme="majorBidi" w:hAnsiTheme="majorBidi" w:cstheme="majorBidi"/>
          <w:sz w:val="24"/>
          <w:szCs w:val="24"/>
        </w:rPr>
        <w:t xml:space="preserve">Was it biblical? Check. </w:t>
      </w:r>
      <w:proofErr w:type="gramStart"/>
      <w:r w:rsidRPr="005F563B">
        <w:rPr>
          <w:rFonts w:asciiTheme="majorBidi" w:hAnsiTheme="majorBidi" w:cstheme="majorBidi"/>
          <w:sz w:val="24"/>
          <w:szCs w:val="24"/>
        </w:rPr>
        <w:t>Perhaps a response to prayer?</w:t>
      </w:r>
      <w:proofErr w:type="gramEnd"/>
      <w:r w:rsidRPr="005F563B">
        <w:rPr>
          <w:rFonts w:asciiTheme="majorBidi" w:hAnsiTheme="majorBidi" w:cstheme="majorBidi"/>
          <w:sz w:val="24"/>
          <w:szCs w:val="24"/>
        </w:rPr>
        <w:t xml:space="preserve"> Check. </w:t>
      </w:r>
      <w:proofErr w:type="gramStart"/>
      <w:r w:rsidRPr="005F563B">
        <w:rPr>
          <w:rFonts w:asciiTheme="majorBidi" w:hAnsiTheme="majorBidi" w:cstheme="majorBidi"/>
          <w:sz w:val="24"/>
          <w:szCs w:val="24"/>
        </w:rPr>
        <w:t>An encouraging word to lift the head and heart while stumbling through the uncertain shadows of life, family and illness?</w:t>
      </w:r>
      <w:proofErr w:type="gramEnd"/>
      <w:r w:rsidRPr="005F563B">
        <w:rPr>
          <w:rFonts w:asciiTheme="majorBidi" w:hAnsiTheme="majorBidi" w:cstheme="majorBidi"/>
          <w:sz w:val="24"/>
          <w:szCs w:val="24"/>
        </w:rPr>
        <w:t xml:space="preserve"> Check.</w:t>
      </w:r>
      <w:r>
        <w:rPr>
          <w:rFonts w:asciiTheme="majorBidi" w:hAnsiTheme="majorBidi" w:cstheme="majorBidi"/>
          <w:sz w:val="24"/>
          <w:szCs w:val="24"/>
        </w:rPr>
        <w:t xml:space="preserve"> </w:t>
      </w:r>
      <w:r w:rsidRPr="005F563B">
        <w:rPr>
          <w:rFonts w:asciiTheme="majorBidi" w:hAnsiTheme="majorBidi" w:cstheme="majorBidi"/>
          <w:sz w:val="24"/>
          <w:szCs w:val="24"/>
        </w:rPr>
        <w:t>Psalm 56:3-4 (NLT) says, “</w:t>
      </w:r>
      <w:proofErr w:type="gramStart"/>
      <w:r w:rsidRPr="005F563B">
        <w:rPr>
          <w:rFonts w:asciiTheme="majorBidi" w:hAnsiTheme="majorBidi" w:cstheme="majorBidi"/>
          <w:sz w:val="24"/>
          <w:szCs w:val="24"/>
        </w:rPr>
        <w:t>when</w:t>
      </w:r>
      <w:proofErr w:type="gramEnd"/>
      <w:r w:rsidRPr="005F563B">
        <w:rPr>
          <w:rFonts w:asciiTheme="majorBidi" w:hAnsiTheme="majorBidi" w:cstheme="majorBidi"/>
          <w:sz w:val="24"/>
          <w:szCs w:val="24"/>
        </w:rPr>
        <w:t xml:space="preserve"> I am afraid, I will put my </w:t>
      </w:r>
      <w:r>
        <w:rPr>
          <w:rFonts w:asciiTheme="majorBidi" w:hAnsiTheme="majorBidi" w:cstheme="majorBidi"/>
          <w:sz w:val="24"/>
          <w:szCs w:val="24"/>
        </w:rPr>
        <w:t>trust</w:t>
      </w:r>
      <w:r w:rsidRPr="005F563B">
        <w:rPr>
          <w:rFonts w:asciiTheme="majorBidi" w:hAnsiTheme="majorBidi" w:cstheme="majorBidi"/>
          <w:sz w:val="24"/>
          <w:szCs w:val="24"/>
        </w:rPr>
        <w:t xml:space="preserve"> in you. I praise God for what he has promised. I </w:t>
      </w:r>
      <w:r>
        <w:rPr>
          <w:rFonts w:asciiTheme="majorBidi" w:hAnsiTheme="majorBidi" w:cstheme="majorBidi"/>
          <w:sz w:val="24"/>
          <w:szCs w:val="24"/>
        </w:rPr>
        <w:t>trust</w:t>
      </w:r>
      <w:r w:rsidRPr="005F563B">
        <w:rPr>
          <w:rFonts w:asciiTheme="majorBidi" w:hAnsiTheme="majorBidi" w:cstheme="majorBidi"/>
          <w:sz w:val="24"/>
          <w:szCs w:val="24"/>
        </w:rPr>
        <w:t xml:space="preserve"> in God, so why should I be afraid?”</w:t>
      </w:r>
    </w:p>
    <w:p w:rsidR="005F563B" w:rsidRDefault="005F563B" w:rsidP="00BB137A">
      <w:pPr>
        <w:spacing w:after="0" w:line="240" w:lineRule="auto"/>
        <w:rPr>
          <w:rFonts w:asciiTheme="majorBidi" w:hAnsiTheme="majorBidi" w:cstheme="majorBidi"/>
          <w:sz w:val="24"/>
          <w:szCs w:val="24"/>
        </w:rPr>
      </w:pPr>
    </w:p>
    <w:p w:rsidR="00BB137A" w:rsidRDefault="00BB137A" w:rsidP="005F563B">
      <w:pPr>
        <w:spacing w:after="0" w:line="240" w:lineRule="auto"/>
        <w:rPr>
          <w:rFonts w:asciiTheme="majorBidi" w:hAnsiTheme="majorBidi" w:cstheme="majorBidi"/>
          <w:sz w:val="24"/>
          <w:szCs w:val="24"/>
        </w:rPr>
      </w:pPr>
      <w:r>
        <w:rPr>
          <w:rFonts w:asciiTheme="majorBidi" w:hAnsiTheme="majorBidi" w:cstheme="majorBidi"/>
          <w:sz w:val="24"/>
          <w:szCs w:val="24"/>
        </w:rPr>
        <w:t xml:space="preserve">Source: </w:t>
      </w:r>
      <w:r w:rsidR="005F563B">
        <w:rPr>
          <w:rFonts w:asciiTheme="majorBidi" w:hAnsiTheme="majorBidi" w:cstheme="majorBidi"/>
          <w:sz w:val="24"/>
          <w:szCs w:val="24"/>
        </w:rPr>
        <w:t xml:space="preserve">Frederick </w:t>
      </w:r>
      <w:proofErr w:type="spellStart"/>
      <w:r w:rsidR="005F563B">
        <w:rPr>
          <w:rFonts w:asciiTheme="majorBidi" w:hAnsiTheme="majorBidi" w:cstheme="majorBidi"/>
          <w:sz w:val="24"/>
          <w:szCs w:val="24"/>
        </w:rPr>
        <w:t>Buechner</w:t>
      </w:r>
      <w:proofErr w:type="spellEnd"/>
      <w:r>
        <w:rPr>
          <w:rFonts w:asciiTheme="majorBidi" w:hAnsiTheme="majorBidi" w:cstheme="majorBidi"/>
          <w:sz w:val="24"/>
          <w:szCs w:val="24"/>
        </w:rPr>
        <w:t xml:space="preserve">, </w:t>
      </w:r>
      <w:r w:rsidR="005F563B">
        <w:rPr>
          <w:rFonts w:asciiTheme="majorBidi" w:hAnsiTheme="majorBidi" w:cstheme="majorBidi"/>
          <w:i/>
          <w:iCs/>
          <w:sz w:val="24"/>
          <w:szCs w:val="24"/>
        </w:rPr>
        <w:t xml:space="preserve">Telling Secrets </w:t>
      </w:r>
      <w:r>
        <w:rPr>
          <w:rFonts w:asciiTheme="majorBidi" w:hAnsiTheme="majorBidi" w:cstheme="majorBidi"/>
          <w:sz w:val="24"/>
          <w:szCs w:val="24"/>
        </w:rPr>
        <w:t>(New</w:t>
      </w:r>
      <w:r w:rsidR="005F563B">
        <w:rPr>
          <w:rFonts w:asciiTheme="majorBidi" w:hAnsiTheme="majorBidi" w:cstheme="majorBidi"/>
          <w:sz w:val="24"/>
          <w:szCs w:val="24"/>
        </w:rPr>
        <w:t xml:space="preserve"> York: HarperCollins, 1991), 49.</w:t>
      </w:r>
    </w:p>
    <w:p w:rsidR="00BB137A" w:rsidRDefault="00BB137A" w:rsidP="00BB137A">
      <w:pPr>
        <w:spacing w:after="0" w:line="240" w:lineRule="auto"/>
        <w:rPr>
          <w:rFonts w:asciiTheme="majorBidi" w:hAnsiTheme="majorBidi" w:cstheme="majorBidi"/>
          <w:sz w:val="24"/>
          <w:szCs w:val="24"/>
        </w:rPr>
      </w:pPr>
    </w:p>
    <w:p w:rsidR="00BB137A" w:rsidRPr="00B55309" w:rsidRDefault="00BB137A" w:rsidP="00BB137A">
      <w:pPr>
        <w:spacing w:after="0" w:line="240" w:lineRule="auto"/>
        <w:rPr>
          <w:rFonts w:asciiTheme="majorBidi" w:hAnsiTheme="majorBidi" w:cstheme="majorBidi"/>
          <w:sz w:val="24"/>
          <w:szCs w:val="24"/>
        </w:rPr>
      </w:pPr>
      <w:r>
        <w:rPr>
          <w:rFonts w:asciiTheme="majorBidi" w:hAnsiTheme="majorBidi" w:cstheme="majorBidi"/>
          <w:sz w:val="24"/>
          <w:szCs w:val="24"/>
        </w:rPr>
        <w:t>Possible Directions:</w:t>
      </w:r>
    </w:p>
    <w:p w:rsidR="00BB137A" w:rsidRPr="000F696F" w:rsidRDefault="005F563B" w:rsidP="000F696F">
      <w:pPr>
        <w:pStyle w:val="ListParagraph"/>
        <w:numPr>
          <w:ilvl w:val="0"/>
          <w:numId w:val="1"/>
        </w:numPr>
        <w:spacing w:after="0" w:line="240" w:lineRule="auto"/>
        <w:rPr>
          <w:rFonts w:asciiTheme="majorBidi" w:hAnsiTheme="majorBidi" w:cstheme="majorBidi"/>
          <w:sz w:val="24"/>
          <w:szCs w:val="24"/>
        </w:rPr>
      </w:pPr>
      <w:r>
        <w:rPr>
          <w:rFonts w:asciiTheme="majorBidi" w:hAnsiTheme="majorBidi" w:cstheme="majorBidi"/>
          <w:sz w:val="24"/>
          <w:szCs w:val="24"/>
        </w:rPr>
        <w:t>Trust, prayer, hardship, providence</w:t>
      </w:r>
    </w:p>
    <w:p w:rsidR="005F563B" w:rsidRDefault="005F563B" w:rsidP="005F563B">
      <w:pPr>
        <w:pBdr>
          <w:bottom w:val="single" w:sz="12" w:space="1" w:color="auto"/>
        </w:pBdr>
        <w:spacing w:after="0" w:line="240" w:lineRule="auto"/>
        <w:rPr>
          <w:rFonts w:asciiTheme="majorBidi" w:hAnsiTheme="majorBidi" w:cstheme="majorBidi"/>
          <w:sz w:val="24"/>
          <w:szCs w:val="24"/>
        </w:rPr>
      </w:pPr>
    </w:p>
    <w:p w:rsidR="000F696F" w:rsidRPr="005F563B" w:rsidRDefault="000F696F" w:rsidP="005F563B">
      <w:pPr>
        <w:spacing w:after="0" w:line="240" w:lineRule="auto"/>
        <w:rPr>
          <w:rFonts w:asciiTheme="majorBidi" w:hAnsiTheme="majorBidi" w:cstheme="majorBidi"/>
          <w:sz w:val="24"/>
          <w:szCs w:val="24"/>
        </w:rPr>
      </w:pPr>
    </w:p>
    <w:p w:rsidR="005F563B" w:rsidRPr="005F563B" w:rsidRDefault="000F696F" w:rsidP="000F696F">
      <w:pPr>
        <w:spacing w:after="0" w:line="240" w:lineRule="auto"/>
        <w:rPr>
          <w:rFonts w:asciiTheme="majorBidi" w:hAnsiTheme="majorBidi" w:cstheme="majorBidi"/>
          <w:b/>
          <w:bCs/>
          <w:sz w:val="24"/>
          <w:szCs w:val="24"/>
        </w:rPr>
      </w:pPr>
      <w:r>
        <w:rPr>
          <w:rFonts w:asciiTheme="majorBidi" w:hAnsiTheme="majorBidi" w:cstheme="majorBidi"/>
          <w:b/>
          <w:bCs/>
          <w:sz w:val="24"/>
          <w:szCs w:val="24"/>
        </w:rPr>
        <w:t xml:space="preserve">2. Fifteen </w:t>
      </w:r>
      <w:r w:rsidR="005F563B" w:rsidRPr="005F563B">
        <w:rPr>
          <w:rFonts w:asciiTheme="majorBidi" w:hAnsiTheme="majorBidi" w:cstheme="majorBidi"/>
          <w:b/>
          <w:bCs/>
          <w:sz w:val="24"/>
          <w:szCs w:val="24"/>
        </w:rPr>
        <w:t xml:space="preserve">Feet </w:t>
      </w:r>
      <w:proofErr w:type="gramStart"/>
      <w:r w:rsidR="005F563B" w:rsidRPr="005F563B">
        <w:rPr>
          <w:rFonts w:asciiTheme="majorBidi" w:hAnsiTheme="majorBidi" w:cstheme="majorBidi"/>
          <w:b/>
          <w:bCs/>
          <w:sz w:val="24"/>
          <w:szCs w:val="24"/>
        </w:rPr>
        <w:t>At</w:t>
      </w:r>
      <w:proofErr w:type="gramEnd"/>
      <w:r w:rsidR="005F563B" w:rsidRPr="005F563B">
        <w:rPr>
          <w:rFonts w:asciiTheme="majorBidi" w:hAnsiTheme="majorBidi" w:cstheme="majorBidi"/>
          <w:b/>
          <w:bCs/>
          <w:sz w:val="24"/>
          <w:szCs w:val="24"/>
        </w:rPr>
        <w:t xml:space="preserve"> A Time</w:t>
      </w:r>
    </w:p>
    <w:p w:rsidR="00F27198" w:rsidRDefault="00F27198" w:rsidP="005F563B">
      <w:pPr>
        <w:spacing w:after="0" w:line="240" w:lineRule="auto"/>
        <w:rPr>
          <w:rFonts w:asciiTheme="majorBidi" w:hAnsiTheme="majorBidi" w:cstheme="majorBidi"/>
          <w:sz w:val="24"/>
          <w:szCs w:val="24"/>
        </w:rPr>
      </w:pPr>
    </w:p>
    <w:p w:rsidR="005F563B" w:rsidRDefault="005F563B" w:rsidP="005F563B">
      <w:pPr>
        <w:spacing w:after="0" w:line="240" w:lineRule="auto"/>
        <w:rPr>
          <w:rFonts w:asciiTheme="majorBidi" w:hAnsiTheme="majorBidi" w:cstheme="majorBidi"/>
          <w:sz w:val="24"/>
          <w:szCs w:val="24"/>
        </w:rPr>
      </w:pPr>
      <w:r w:rsidRPr="005F563B">
        <w:rPr>
          <w:rFonts w:asciiTheme="majorBidi" w:hAnsiTheme="majorBidi" w:cstheme="majorBidi"/>
          <w:sz w:val="24"/>
          <w:szCs w:val="24"/>
        </w:rPr>
        <w:t>There’s an old saying for travelers: The headlights in your car only light up the road in front of you 15 feet at a time—but those 15 feet will get you all the way to your destination.</w:t>
      </w:r>
      <w:r>
        <w:rPr>
          <w:rFonts w:asciiTheme="majorBidi" w:hAnsiTheme="majorBidi" w:cstheme="majorBidi"/>
          <w:sz w:val="24"/>
          <w:szCs w:val="24"/>
        </w:rPr>
        <w:t xml:space="preserve"> </w:t>
      </w:r>
      <w:r w:rsidRPr="005F563B">
        <w:rPr>
          <w:rFonts w:asciiTheme="majorBidi" w:hAnsiTheme="majorBidi" w:cstheme="majorBidi"/>
          <w:sz w:val="24"/>
          <w:szCs w:val="24"/>
        </w:rPr>
        <w:t>When you think about it, it’s profound. Miles and miles of darkness stretch out before you. You need light on every inch of that road to navigate the journey successfully. But even though your headlights only give you 15 feet at a time, those 15 feet will guide you all the way to your destination.</w:t>
      </w:r>
      <w:r>
        <w:rPr>
          <w:rFonts w:asciiTheme="majorBidi" w:hAnsiTheme="majorBidi" w:cstheme="majorBidi"/>
          <w:sz w:val="24"/>
          <w:szCs w:val="24"/>
        </w:rPr>
        <w:t xml:space="preserve"> </w:t>
      </w:r>
      <w:r w:rsidRPr="005F563B">
        <w:rPr>
          <w:rFonts w:asciiTheme="majorBidi" w:hAnsiTheme="majorBidi" w:cstheme="majorBidi"/>
          <w:sz w:val="24"/>
          <w:szCs w:val="24"/>
        </w:rPr>
        <w:t xml:space="preserve">That’s like the road of life. </w:t>
      </w:r>
      <w:proofErr w:type="gramStart"/>
      <w:r w:rsidRPr="005F563B">
        <w:rPr>
          <w:rFonts w:asciiTheme="majorBidi" w:hAnsiTheme="majorBidi" w:cstheme="majorBidi"/>
          <w:sz w:val="24"/>
          <w:szCs w:val="24"/>
        </w:rPr>
        <w:t>And God.</w:t>
      </w:r>
      <w:proofErr w:type="gramEnd"/>
      <w:r w:rsidRPr="005F563B">
        <w:rPr>
          <w:rFonts w:asciiTheme="majorBidi" w:hAnsiTheme="majorBidi" w:cstheme="majorBidi"/>
          <w:sz w:val="24"/>
          <w:szCs w:val="24"/>
        </w:rPr>
        <w:t xml:space="preserve"> We WANT to know what’s ahead. We WANT to have certainty about the future. We WANT to have clarity about what’s around the corner.</w:t>
      </w:r>
      <w:r>
        <w:rPr>
          <w:rFonts w:asciiTheme="majorBidi" w:hAnsiTheme="majorBidi" w:cstheme="majorBidi"/>
          <w:sz w:val="24"/>
          <w:szCs w:val="24"/>
        </w:rPr>
        <w:t xml:space="preserve"> </w:t>
      </w:r>
      <w:r w:rsidRPr="005F563B">
        <w:rPr>
          <w:rFonts w:asciiTheme="majorBidi" w:hAnsiTheme="majorBidi" w:cstheme="majorBidi"/>
          <w:sz w:val="24"/>
          <w:szCs w:val="24"/>
        </w:rPr>
        <w:t>But God gives us light for 15 feet at the time. And with him as the source of that light, it’s all we really need.</w:t>
      </w:r>
      <w:r>
        <w:rPr>
          <w:rFonts w:asciiTheme="majorBidi" w:hAnsiTheme="majorBidi" w:cstheme="majorBidi"/>
          <w:sz w:val="24"/>
          <w:szCs w:val="24"/>
        </w:rPr>
        <w:t xml:space="preserve"> </w:t>
      </w:r>
      <w:r w:rsidRPr="005F563B">
        <w:rPr>
          <w:rFonts w:asciiTheme="majorBidi" w:hAnsiTheme="majorBidi" w:cstheme="majorBidi"/>
          <w:sz w:val="24"/>
          <w:szCs w:val="24"/>
        </w:rPr>
        <w:t xml:space="preserve">Psalm 119:105 says it clearly: “Your word is a lamp to my feet; and a light to my path.” </w:t>
      </w:r>
      <w:proofErr w:type="gramStart"/>
      <w:r w:rsidRPr="005F563B">
        <w:rPr>
          <w:rFonts w:asciiTheme="majorBidi" w:hAnsiTheme="majorBidi" w:cstheme="majorBidi"/>
          <w:sz w:val="24"/>
          <w:szCs w:val="24"/>
        </w:rPr>
        <w:t>15 feet at a time.</w:t>
      </w:r>
      <w:proofErr w:type="gramEnd"/>
      <w:r>
        <w:rPr>
          <w:rFonts w:asciiTheme="majorBidi" w:hAnsiTheme="majorBidi" w:cstheme="majorBidi"/>
          <w:sz w:val="24"/>
          <w:szCs w:val="24"/>
        </w:rPr>
        <w:t xml:space="preserve"> </w:t>
      </w:r>
      <w:r w:rsidRPr="005F563B">
        <w:rPr>
          <w:rFonts w:asciiTheme="majorBidi" w:hAnsiTheme="majorBidi" w:cstheme="majorBidi"/>
          <w:sz w:val="24"/>
          <w:szCs w:val="24"/>
        </w:rPr>
        <w:t xml:space="preserve">Do you feel like you’re wandering into darkness or uncertainty? Do you crave to know what’s ahead? </w:t>
      </w:r>
      <w:proofErr w:type="gramStart"/>
      <w:r w:rsidRPr="005F563B">
        <w:rPr>
          <w:rFonts w:asciiTheme="majorBidi" w:hAnsiTheme="majorBidi" w:cstheme="majorBidi"/>
          <w:sz w:val="24"/>
          <w:szCs w:val="24"/>
        </w:rPr>
        <w:t>To have certainty about your future?</w:t>
      </w:r>
      <w:proofErr w:type="gramEnd"/>
      <w:r w:rsidRPr="005F563B">
        <w:rPr>
          <w:rFonts w:asciiTheme="majorBidi" w:hAnsiTheme="majorBidi" w:cstheme="majorBidi"/>
          <w:sz w:val="24"/>
          <w:szCs w:val="24"/>
        </w:rPr>
        <w:t xml:space="preserve"> 15 feet is all you truly need.</w:t>
      </w:r>
    </w:p>
    <w:p w:rsidR="005F563B" w:rsidRDefault="005F563B" w:rsidP="00A427C6">
      <w:pPr>
        <w:spacing w:after="0" w:line="240" w:lineRule="auto"/>
        <w:rPr>
          <w:rFonts w:asciiTheme="majorBidi" w:hAnsiTheme="majorBidi" w:cstheme="majorBidi"/>
          <w:sz w:val="24"/>
          <w:szCs w:val="24"/>
        </w:rPr>
      </w:pPr>
    </w:p>
    <w:p w:rsidR="005F563B" w:rsidRPr="00F27198" w:rsidRDefault="000F696F" w:rsidP="00F27198">
      <w:pPr>
        <w:pStyle w:val="ListParagraph"/>
        <w:numPr>
          <w:ilvl w:val="0"/>
          <w:numId w:val="1"/>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Possible directions: </w:t>
      </w:r>
      <w:r w:rsidR="00F27198">
        <w:rPr>
          <w:rFonts w:asciiTheme="majorBidi" w:hAnsiTheme="majorBidi" w:cstheme="majorBidi"/>
          <w:sz w:val="24"/>
          <w:szCs w:val="24"/>
        </w:rPr>
        <w:t>God’s word, Bible, uncertainty, light of Christ, day by day</w:t>
      </w:r>
    </w:p>
    <w:p w:rsidR="000F696F" w:rsidRDefault="000F696F" w:rsidP="00A427C6">
      <w:pPr>
        <w:pBdr>
          <w:bottom w:val="single" w:sz="12" w:space="1" w:color="auto"/>
        </w:pBdr>
        <w:spacing w:after="0" w:line="240" w:lineRule="auto"/>
        <w:rPr>
          <w:rFonts w:asciiTheme="majorBidi" w:hAnsiTheme="majorBidi" w:cstheme="majorBidi"/>
          <w:sz w:val="24"/>
          <w:szCs w:val="24"/>
        </w:rPr>
      </w:pPr>
    </w:p>
    <w:p w:rsidR="000F696F" w:rsidRDefault="000F696F" w:rsidP="00A427C6">
      <w:pPr>
        <w:spacing w:after="0" w:line="240" w:lineRule="auto"/>
        <w:rPr>
          <w:rFonts w:asciiTheme="majorBidi" w:hAnsiTheme="majorBidi" w:cstheme="majorBidi"/>
          <w:sz w:val="24"/>
          <w:szCs w:val="24"/>
        </w:rPr>
      </w:pPr>
    </w:p>
    <w:p w:rsidR="005F563B" w:rsidRPr="0008682D" w:rsidRDefault="000F696F" w:rsidP="00A427C6">
      <w:pPr>
        <w:spacing w:after="0" w:line="240" w:lineRule="auto"/>
        <w:rPr>
          <w:rFonts w:asciiTheme="majorBidi" w:hAnsiTheme="majorBidi" w:cstheme="majorBidi"/>
          <w:b/>
          <w:bCs/>
          <w:sz w:val="24"/>
          <w:szCs w:val="24"/>
        </w:rPr>
      </w:pPr>
      <w:r>
        <w:rPr>
          <w:rFonts w:asciiTheme="majorBidi" w:hAnsiTheme="majorBidi" w:cstheme="majorBidi"/>
          <w:b/>
          <w:bCs/>
          <w:sz w:val="24"/>
          <w:szCs w:val="24"/>
        </w:rPr>
        <w:t xml:space="preserve">3. </w:t>
      </w:r>
      <w:r w:rsidR="0008682D" w:rsidRPr="0008682D">
        <w:rPr>
          <w:rFonts w:asciiTheme="majorBidi" w:hAnsiTheme="majorBidi" w:cstheme="majorBidi"/>
          <w:b/>
          <w:bCs/>
          <w:sz w:val="24"/>
          <w:szCs w:val="24"/>
        </w:rPr>
        <w:t>God is good—even when we hurt</w:t>
      </w:r>
    </w:p>
    <w:p w:rsidR="000F696F" w:rsidRDefault="000F696F" w:rsidP="0008682D">
      <w:pPr>
        <w:spacing w:after="0" w:line="240" w:lineRule="auto"/>
        <w:rPr>
          <w:rFonts w:asciiTheme="majorBidi" w:hAnsiTheme="majorBidi" w:cstheme="majorBidi"/>
          <w:sz w:val="24"/>
          <w:szCs w:val="24"/>
        </w:rPr>
      </w:pPr>
    </w:p>
    <w:p w:rsidR="005F563B" w:rsidRPr="005F563B" w:rsidRDefault="005F563B" w:rsidP="0008682D">
      <w:pPr>
        <w:spacing w:after="0" w:line="240" w:lineRule="auto"/>
        <w:rPr>
          <w:rFonts w:asciiTheme="majorBidi" w:hAnsiTheme="majorBidi" w:cstheme="majorBidi"/>
          <w:sz w:val="24"/>
          <w:szCs w:val="24"/>
        </w:rPr>
      </w:pPr>
      <w:r w:rsidRPr="005F563B">
        <w:rPr>
          <w:rFonts w:asciiTheme="majorBidi" w:hAnsiTheme="majorBidi" w:cstheme="majorBidi"/>
          <w:sz w:val="24"/>
          <w:szCs w:val="24"/>
        </w:rPr>
        <w:t>Marshall Shelley tells the story of the birth of his son. When the child was in the womb, he and his wife Susan learned that he had an abnormal heart.</w:t>
      </w:r>
      <w:r w:rsidR="0008682D">
        <w:rPr>
          <w:rFonts w:asciiTheme="majorBidi" w:hAnsiTheme="majorBidi" w:cstheme="majorBidi"/>
          <w:sz w:val="24"/>
          <w:szCs w:val="24"/>
        </w:rPr>
        <w:t xml:space="preserve"> </w:t>
      </w:r>
      <w:r w:rsidRPr="005F563B">
        <w:rPr>
          <w:rFonts w:asciiTheme="majorBidi" w:hAnsiTheme="majorBidi" w:cstheme="majorBidi"/>
          <w:sz w:val="24"/>
          <w:szCs w:val="24"/>
        </w:rPr>
        <w:t>This was obviously difficult for them. They were told their baby would probably not survive birth. The child might not even make it to full term.</w:t>
      </w:r>
      <w:r w:rsidR="0008682D">
        <w:rPr>
          <w:rFonts w:asciiTheme="majorBidi" w:hAnsiTheme="majorBidi" w:cstheme="majorBidi"/>
          <w:sz w:val="24"/>
          <w:szCs w:val="24"/>
        </w:rPr>
        <w:t xml:space="preserve"> </w:t>
      </w:r>
      <w:r w:rsidRPr="005F563B">
        <w:rPr>
          <w:rFonts w:asciiTheme="majorBidi" w:hAnsiTheme="majorBidi" w:cstheme="majorBidi"/>
          <w:sz w:val="24"/>
          <w:szCs w:val="24"/>
        </w:rPr>
        <w:t xml:space="preserve">So they prayed. They prayed for a miracle! When the time for delivery came, the child was born, alive. They were so happy. Marshall writes, “He was a healthy pink, and we saw his </w:t>
      </w:r>
      <w:r w:rsidRPr="005F563B">
        <w:rPr>
          <w:rFonts w:asciiTheme="majorBidi" w:hAnsiTheme="majorBidi" w:cstheme="majorBidi"/>
          <w:sz w:val="24"/>
          <w:szCs w:val="24"/>
        </w:rPr>
        <w:lastRenderedPageBreak/>
        <w:t xml:space="preserve">chest rise and fall. </w:t>
      </w:r>
      <w:proofErr w:type="gramStart"/>
      <w:r w:rsidRPr="005F563B">
        <w:rPr>
          <w:rFonts w:asciiTheme="majorBidi" w:hAnsiTheme="majorBidi" w:cstheme="majorBidi"/>
          <w:sz w:val="24"/>
          <w:szCs w:val="24"/>
        </w:rPr>
        <w:t>The breath of life.</w:t>
      </w:r>
      <w:proofErr w:type="gramEnd"/>
      <w:r w:rsidRPr="005F563B">
        <w:rPr>
          <w:rFonts w:asciiTheme="majorBidi" w:hAnsiTheme="majorBidi" w:cstheme="majorBidi"/>
          <w:sz w:val="24"/>
          <w:szCs w:val="24"/>
        </w:rPr>
        <w:t xml:space="preserve"> Thank you, God.”</w:t>
      </w:r>
      <w:r w:rsidR="0008682D">
        <w:rPr>
          <w:rFonts w:asciiTheme="majorBidi" w:hAnsiTheme="majorBidi" w:cstheme="majorBidi"/>
          <w:sz w:val="24"/>
          <w:szCs w:val="24"/>
        </w:rPr>
        <w:t xml:space="preserve"> </w:t>
      </w:r>
      <w:r w:rsidRPr="005F563B">
        <w:rPr>
          <w:rFonts w:asciiTheme="majorBidi" w:hAnsiTheme="majorBidi" w:cstheme="majorBidi"/>
          <w:sz w:val="24"/>
          <w:szCs w:val="24"/>
        </w:rPr>
        <w:t>But two minutes later, the child stopped breathing. He died.</w:t>
      </w:r>
      <w:r w:rsidR="0008682D">
        <w:rPr>
          <w:rFonts w:asciiTheme="majorBidi" w:hAnsiTheme="majorBidi" w:cstheme="majorBidi"/>
          <w:sz w:val="24"/>
          <w:szCs w:val="24"/>
        </w:rPr>
        <w:t xml:space="preserve"> </w:t>
      </w:r>
      <w:r w:rsidRPr="005F563B">
        <w:rPr>
          <w:rFonts w:asciiTheme="majorBidi" w:hAnsiTheme="majorBidi" w:cstheme="majorBidi"/>
          <w:sz w:val="24"/>
          <w:szCs w:val="24"/>
        </w:rPr>
        <w:t>Joy was followed by misery.</w:t>
      </w:r>
      <w:r w:rsidR="0008682D">
        <w:rPr>
          <w:rFonts w:asciiTheme="majorBidi" w:hAnsiTheme="majorBidi" w:cstheme="majorBidi"/>
          <w:sz w:val="24"/>
          <w:szCs w:val="24"/>
        </w:rPr>
        <w:t xml:space="preserve"> </w:t>
      </w:r>
      <w:r w:rsidRPr="005F563B">
        <w:rPr>
          <w:rFonts w:asciiTheme="majorBidi" w:hAnsiTheme="majorBidi" w:cstheme="majorBidi"/>
          <w:sz w:val="24"/>
          <w:szCs w:val="24"/>
        </w:rPr>
        <w:t xml:space="preserve">The nurse asked if they had a name for the baby. And the mother said, “Toby.” She offered an explanation: “It’s short for a biblical name, </w:t>
      </w:r>
      <w:proofErr w:type="spellStart"/>
      <w:r w:rsidRPr="005F563B">
        <w:rPr>
          <w:rFonts w:asciiTheme="majorBidi" w:hAnsiTheme="majorBidi" w:cstheme="majorBidi"/>
          <w:sz w:val="24"/>
          <w:szCs w:val="24"/>
        </w:rPr>
        <w:t>Tobiah</w:t>
      </w:r>
      <w:proofErr w:type="spellEnd"/>
      <w:r w:rsidRPr="005F563B">
        <w:rPr>
          <w:rFonts w:asciiTheme="majorBidi" w:hAnsiTheme="majorBidi" w:cstheme="majorBidi"/>
          <w:sz w:val="24"/>
          <w:szCs w:val="24"/>
        </w:rPr>
        <w:t>, which means ‘God is good.’”</w:t>
      </w:r>
      <w:r w:rsidR="0008682D">
        <w:rPr>
          <w:rFonts w:asciiTheme="majorBidi" w:hAnsiTheme="majorBidi" w:cstheme="majorBidi"/>
          <w:sz w:val="24"/>
          <w:szCs w:val="24"/>
        </w:rPr>
        <w:t xml:space="preserve"> </w:t>
      </w:r>
      <w:r w:rsidRPr="005F563B">
        <w:rPr>
          <w:rFonts w:asciiTheme="majorBidi" w:hAnsiTheme="majorBidi" w:cstheme="majorBidi"/>
          <w:sz w:val="24"/>
          <w:szCs w:val="24"/>
        </w:rPr>
        <w:t xml:space="preserve">The </w:t>
      </w:r>
      <w:proofErr w:type="spellStart"/>
      <w:r w:rsidRPr="005F563B">
        <w:rPr>
          <w:rFonts w:asciiTheme="majorBidi" w:hAnsiTheme="majorBidi" w:cstheme="majorBidi"/>
          <w:sz w:val="24"/>
          <w:szCs w:val="24"/>
        </w:rPr>
        <w:t>Shelleys</w:t>
      </w:r>
      <w:proofErr w:type="spellEnd"/>
      <w:r w:rsidRPr="005F563B">
        <w:rPr>
          <w:rFonts w:asciiTheme="majorBidi" w:hAnsiTheme="majorBidi" w:cstheme="majorBidi"/>
          <w:sz w:val="24"/>
          <w:szCs w:val="24"/>
        </w:rPr>
        <w:t xml:space="preserve"> believed that God is good when everything is good and makes sense, and even when everything is not good and when it doesn’t make sense.</w:t>
      </w:r>
    </w:p>
    <w:p w:rsidR="005F563B" w:rsidRPr="005F563B" w:rsidRDefault="005F563B" w:rsidP="005F563B">
      <w:pPr>
        <w:spacing w:after="0" w:line="240" w:lineRule="auto"/>
        <w:rPr>
          <w:rFonts w:asciiTheme="majorBidi" w:hAnsiTheme="majorBidi" w:cstheme="majorBidi"/>
          <w:sz w:val="24"/>
          <w:szCs w:val="24"/>
        </w:rPr>
      </w:pPr>
    </w:p>
    <w:p w:rsidR="005F563B" w:rsidRPr="00F27198" w:rsidRDefault="0008682D" w:rsidP="00F27198">
      <w:pPr>
        <w:pStyle w:val="ListParagraph"/>
        <w:numPr>
          <w:ilvl w:val="0"/>
          <w:numId w:val="1"/>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Source: Francis Chan &amp; Preston Sprinkle, </w:t>
      </w:r>
      <w:r w:rsidRPr="00F27198">
        <w:rPr>
          <w:rFonts w:asciiTheme="majorBidi" w:hAnsiTheme="majorBidi" w:cstheme="majorBidi"/>
          <w:i/>
          <w:iCs/>
          <w:sz w:val="24"/>
          <w:szCs w:val="24"/>
        </w:rPr>
        <w:t>Erasing Hell</w:t>
      </w:r>
      <w:r w:rsidRPr="00F27198">
        <w:rPr>
          <w:rFonts w:asciiTheme="majorBidi" w:hAnsiTheme="majorBidi" w:cstheme="majorBidi"/>
          <w:sz w:val="24"/>
          <w:szCs w:val="24"/>
        </w:rPr>
        <w:t xml:space="preserve"> (Colorado Springs: David C Cook, 2011), 140-41.</w:t>
      </w:r>
    </w:p>
    <w:p w:rsidR="0008682D" w:rsidRDefault="0008682D" w:rsidP="00A427C6">
      <w:pPr>
        <w:spacing w:after="0" w:line="240" w:lineRule="auto"/>
        <w:rPr>
          <w:rFonts w:asciiTheme="majorBidi" w:hAnsiTheme="majorBidi" w:cstheme="majorBidi"/>
          <w:sz w:val="24"/>
          <w:szCs w:val="24"/>
        </w:rPr>
      </w:pPr>
    </w:p>
    <w:p w:rsidR="000F696F" w:rsidRPr="00F27198" w:rsidRDefault="000F696F" w:rsidP="00A427C6">
      <w:pPr>
        <w:pStyle w:val="ListParagraph"/>
        <w:numPr>
          <w:ilvl w:val="0"/>
          <w:numId w:val="1"/>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Possible directions: </w:t>
      </w:r>
      <w:r w:rsidR="00F27198" w:rsidRPr="00F27198">
        <w:rPr>
          <w:rFonts w:asciiTheme="majorBidi" w:hAnsiTheme="majorBidi" w:cstheme="majorBidi"/>
          <w:sz w:val="24"/>
          <w:szCs w:val="24"/>
        </w:rPr>
        <w:t xml:space="preserve">Hardship, goodness of God, hope, God’s sovereignty </w:t>
      </w:r>
    </w:p>
    <w:p w:rsidR="000F696F" w:rsidRDefault="000F696F" w:rsidP="00A427C6">
      <w:pPr>
        <w:pBdr>
          <w:bottom w:val="single" w:sz="12" w:space="1" w:color="auto"/>
        </w:pBdr>
        <w:spacing w:after="0" w:line="240" w:lineRule="auto"/>
        <w:rPr>
          <w:rFonts w:asciiTheme="majorBidi" w:hAnsiTheme="majorBidi" w:cstheme="majorBidi"/>
          <w:sz w:val="24"/>
          <w:szCs w:val="24"/>
        </w:rPr>
      </w:pPr>
    </w:p>
    <w:p w:rsidR="000F696F" w:rsidRDefault="000F696F" w:rsidP="00A427C6">
      <w:pPr>
        <w:spacing w:after="0" w:line="240" w:lineRule="auto"/>
        <w:rPr>
          <w:rFonts w:asciiTheme="majorBidi" w:hAnsiTheme="majorBidi" w:cstheme="majorBidi"/>
          <w:sz w:val="24"/>
          <w:szCs w:val="24"/>
        </w:rPr>
      </w:pPr>
    </w:p>
    <w:p w:rsidR="0008682D" w:rsidRPr="0008682D" w:rsidRDefault="000F696F" w:rsidP="00A427C6">
      <w:pPr>
        <w:spacing w:after="0" w:line="240" w:lineRule="auto"/>
        <w:rPr>
          <w:rFonts w:asciiTheme="majorBidi" w:hAnsiTheme="majorBidi" w:cstheme="majorBidi"/>
          <w:b/>
          <w:bCs/>
          <w:sz w:val="24"/>
          <w:szCs w:val="24"/>
        </w:rPr>
      </w:pPr>
      <w:r>
        <w:rPr>
          <w:rFonts w:asciiTheme="majorBidi" w:hAnsiTheme="majorBidi" w:cstheme="majorBidi"/>
          <w:b/>
          <w:bCs/>
          <w:sz w:val="24"/>
          <w:szCs w:val="24"/>
        </w:rPr>
        <w:t xml:space="preserve">4. </w:t>
      </w:r>
      <w:r w:rsidR="0008682D" w:rsidRPr="0008682D">
        <w:rPr>
          <w:rFonts w:asciiTheme="majorBidi" w:hAnsiTheme="majorBidi" w:cstheme="majorBidi"/>
          <w:b/>
          <w:bCs/>
          <w:sz w:val="24"/>
          <w:szCs w:val="24"/>
        </w:rPr>
        <w:t xml:space="preserve">What were you smuggling? </w:t>
      </w:r>
    </w:p>
    <w:p w:rsidR="000F696F" w:rsidRDefault="000F696F" w:rsidP="0008682D">
      <w:pPr>
        <w:spacing w:after="0" w:line="240" w:lineRule="auto"/>
        <w:rPr>
          <w:rFonts w:asciiTheme="majorBidi" w:hAnsiTheme="majorBidi" w:cstheme="majorBidi"/>
          <w:sz w:val="24"/>
          <w:szCs w:val="24"/>
        </w:rPr>
      </w:pPr>
    </w:p>
    <w:p w:rsidR="0008682D" w:rsidRDefault="0008682D" w:rsidP="0008682D">
      <w:pPr>
        <w:spacing w:after="0" w:line="240" w:lineRule="auto"/>
        <w:rPr>
          <w:rFonts w:asciiTheme="majorBidi" w:hAnsiTheme="majorBidi" w:cstheme="majorBidi"/>
          <w:sz w:val="24"/>
          <w:szCs w:val="24"/>
        </w:rPr>
      </w:pPr>
      <w:r>
        <w:rPr>
          <w:rFonts w:asciiTheme="majorBidi" w:hAnsiTheme="majorBidi" w:cstheme="majorBidi"/>
          <w:sz w:val="24"/>
          <w:szCs w:val="24"/>
        </w:rPr>
        <w:t xml:space="preserve">In her book </w:t>
      </w:r>
      <w:r w:rsidRPr="00F27198">
        <w:rPr>
          <w:rFonts w:asciiTheme="majorBidi" w:hAnsiTheme="majorBidi" w:cstheme="majorBidi"/>
          <w:i/>
          <w:iCs/>
          <w:sz w:val="24"/>
          <w:szCs w:val="24"/>
        </w:rPr>
        <w:t>Women, Food and God</w:t>
      </w:r>
      <w:r>
        <w:rPr>
          <w:rFonts w:asciiTheme="majorBidi" w:hAnsiTheme="majorBidi" w:cstheme="majorBidi"/>
          <w:sz w:val="24"/>
          <w:szCs w:val="24"/>
        </w:rPr>
        <w:t xml:space="preserve">, </w:t>
      </w:r>
      <w:proofErr w:type="spellStart"/>
      <w:r>
        <w:rPr>
          <w:rFonts w:asciiTheme="majorBidi" w:hAnsiTheme="majorBidi" w:cstheme="majorBidi"/>
          <w:sz w:val="24"/>
          <w:szCs w:val="24"/>
        </w:rPr>
        <w:t>Geneen</w:t>
      </w:r>
      <w:proofErr w:type="spellEnd"/>
      <w:r>
        <w:rPr>
          <w:rFonts w:asciiTheme="majorBidi" w:hAnsiTheme="majorBidi" w:cstheme="majorBidi"/>
          <w:sz w:val="24"/>
          <w:szCs w:val="24"/>
        </w:rPr>
        <w:t xml:space="preserve"> Roth tells the story of </w:t>
      </w:r>
      <w:proofErr w:type="spellStart"/>
      <w:r>
        <w:rPr>
          <w:rFonts w:asciiTheme="majorBidi" w:hAnsiTheme="majorBidi" w:cstheme="majorBidi"/>
          <w:sz w:val="24"/>
          <w:szCs w:val="24"/>
        </w:rPr>
        <w:t>Nasrudin</w:t>
      </w:r>
      <w:proofErr w:type="spellEnd"/>
      <w:r>
        <w:rPr>
          <w:rFonts w:asciiTheme="majorBidi" w:hAnsiTheme="majorBidi" w:cstheme="majorBidi"/>
          <w:sz w:val="24"/>
          <w:szCs w:val="24"/>
        </w:rPr>
        <w:t xml:space="preserve">, a person who was smuggling treasure across the border, and doing it in a way that was eluding the guards. For four years he went back and forth, back and forth, back and forth. The guards knew he was hiding something but they just couldn’t figure out what it was. He was smuggling something, but they would do their searches, look all over </w:t>
      </w:r>
      <w:proofErr w:type="spellStart"/>
      <w:r>
        <w:rPr>
          <w:rFonts w:asciiTheme="majorBidi" w:hAnsiTheme="majorBidi" w:cstheme="majorBidi"/>
          <w:sz w:val="24"/>
          <w:szCs w:val="24"/>
        </w:rPr>
        <w:t>Nasurdin</w:t>
      </w:r>
      <w:proofErr w:type="spellEnd"/>
      <w:r>
        <w:rPr>
          <w:rFonts w:asciiTheme="majorBidi" w:hAnsiTheme="majorBidi" w:cstheme="majorBidi"/>
          <w:sz w:val="24"/>
          <w:szCs w:val="24"/>
        </w:rPr>
        <w:t xml:space="preserve"> and in the saddle of his donkey, and never find anything. Eventually, </w:t>
      </w:r>
      <w:proofErr w:type="spellStart"/>
      <w:r>
        <w:rPr>
          <w:rFonts w:asciiTheme="majorBidi" w:hAnsiTheme="majorBidi" w:cstheme="majorBidi"/>
          <w:sz w:val="24"/>
          <w:szCs w:val="24"/>
        </w:rPr>
        <w:t>Nasrudin</w:t>
      </w:r>
      <w:proofErr w:type="spellEnd"/>
      <w:r>
        <w:rPr>
          <w:rFonts w:asciiTheme="majorBidi" w:hAnsiTheme="majorBidi" w:cstheme="majorBidi"/>
          <w:sz w:val="24"/>
          <w:szCs w:val="24"/>
        </w:rPr>
        <w:t xml:space="preserve"> moved to another country. </w:t>
      </w:r>
      <w:proofErr w:type="gramStart"/>
      <w:r>
        <w:rPr>
          <w:rFonts w:asciiTheme="majorBidi" w:hAnsiTheme="majorBidi" w:cstheme="majorBidi"/>
          <w:sz w:val="24"/>
          <w:szCs w:val="24"/>
        </w:rPr>
        <w:t>So one of the guards took the opportunity to ask him a question: “Okay, you can tell me now.</w:t>
      </w:r>
      <w:proofErr w:type="gramEnd"/>
      <w:r>
        <w:rPr>
          <w:rFonts w:asciiTheme="majorBidi" w:hAnsiTheme="majorBidi" w:cstheme="majorBidi"/>
          <w:sz w:val="24"/>
          <w:szCs w:val="24"/>
        </w:rPr>
        <w:t xml:space="preserve"> What were you smuggling?” </w:t>
      </w:r>
      <w:proofErr w:type="spellStart"/>
      <w:r>
        <w:rPr>
          <w:rFonts w:asciiTheme="majorBidi" w:hAnsiTheme="majorBidi" w:cstheme="majorBidi"/>
          <w:sz w:val="24"/>
          <w:szCs w:val="24"/>
        </w:rPr>
        <w:t>Nasurdin</w:t>
      </w:r>
      <w:proofErr w:type="spellEnd"/>
      <w:r>
        <w:rPr>
          <w:rFonts w:asciiTheme="majorBidi" w:hAnsiTheme="majorBidi" w:cstheme="majorBidi"/>
          <w:sz w:val="24"/>
          <w:szCs w:val="24"/>
        </w:rPr>
        <w:t xml:space="preserve"> smiled. “My dear friend,” he said, “I was smuggling donkeys.”</w:t>
      </w:r>
    </w:p>
    <w:p w:rsidR="0008682D" w:rsidRDefault="0008682D" w:rsidP="0008682D">
      <w:pPr>
        <w:spacing w:after="0" w:line="240" w:lineRule="auto"/>
        <w:rPr>
          <w:rFonts w:asciiTheme="majorBidi" w:hAnsiTheme="majorBidi" w:cstheme="majorBidi"/>
          <w:sz w:val="24"/>
          <w:szCs w:val="24"/>
        </w:rPr>
      </w:pPr>
    </w:p>
    <w:p w:rsidR="0008682D" w:rsidRPr="00F27198" w:rsidRDefault="0008682D" w:rsidP="00F27198">
      <w:pPr>
        <w:pStyle w:val="ListParagraph"/>
        <w:numPr>
          <w:ilvl w:val="0"/>
          <w:numId w:val="2"/>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Source: </w:t>
      </w:r>
      <w:proofErr w:type="spellStart"/>
      <w:r w:rsidRPr="00F27198">
        <w:rPr>
          <w:rFonts w:asciiTheme="majorBidi" w:hAnsiTheme="majorBidi" w:cstheme="majorBidi"/>
          <w:sz w:val="24"/>
          <w:szCs w:val="24"/>
        </w:rPr>
        <w:t>Geneen</w:t>
      </w:r>
      <w:proofErr w:type="spellEnd"/>
      <w:r w:rsidRPr="00F27198">
        <w:rPr>
          <w:rFonts w:asciiTheme="majorBidi" w:hAnsiTheme="majorBidi" w:cstheme="majorBidi"/>
          <w:sz w:val="24"/>
          <w:szCs w:val="24"/>
        </w:rPr>
        <w:t xml:space="preserve"> Roth, </w:t>
      </w:r>
      <w:r w:rsidRPr="00F27198">
        <w:rPr>
          <w:rFonts w:asciiTheme="majorBidi" w:hAnsiTheme="majorBidi" w:cstheme="majorBidi"/>
          <w:i/>
          <w:iCs/>
          <w:sz w:val="24"/>
          <w:szCs w:val="24"/>
        </w:rPr>
        <w:t>Women, Food and God</w:t>
      </w:r>
      <w:r w:rsidRPr="00F27198">
        <w:rPr>
          <w:rFonts w:asciiTheme="majorBidi" w:hAnsiTheme="majorBidi" w:cstheme="majorBidi"/>
          <w:sz w:val="24"/>
          <w:szCs w:val="24"/>
        </w:rPr>
        <w:t xml:space="preserve"> (New York: Scriber, 2010), 70-71. </w:t>
      </w:r>
    </w:p>
    <w:p w:rsidR="00A427C6" w:rsidRDefault="00A427C6" w:rsidP="00A427C6">
      <w:pPr>
        <w:spacing w:after="0" w:line="240" w:lineRule="auto"/>
        <w:rPr>
          <w:rFonts w:asciiTheme="majorBidi" w:hAnsiTheme="majorBidi" w:cstheme="majorBidi"/>
          <w:sz w:val="24"/>
          <w:szCs w:val="24"/>
        </w:rPr>
      </w:pPr>
    </w:p>
    <w:p w:rsidR="000F696F" w:rsidRPr="00F27198" w:rsidRDefault="000F696F" w:rsidP="00F27198">
      <w:pPr>
        <w:pStyle w:val="ListParagraph"/>
        <w:numPr>
          <w:ilvl w:val="0"/>
          <w:numId w:val="2"/>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Possible directions: </w:t>
      </w:r>
      <w:r w:rsidR="00F27198">
        <w:rPr>
          <w:rFonts w:asciiTheme="majorBidi" w:hAnsiTheme="majorBidi" w:cstheme="majorBidi"/>
          <w:sz w:val="24"/>
          <w:szCs w:val="24"/>
        </w:rPr>
        <w:t>Looking in the wrong places, focus</w:t>
      </w:r>
    </w:p>
    <w:p w:rsidR="0008682D" w:rsidRDefault="0008682D" w:rsidP="00A427C6">
      <w:pPr>
        <w:pBdr>
          <w:bottom w:val="single" w:sz="12" w:space="1" w:color="auto"/>
        </w:pBdr>
        <w:spacing w:after="0" w:line="240" w:lineRule="auto"/>
        <w:rPr>
          <w:rFonts w:asciiTheme="majorBidi" w:hAnsiTheme="majorBidi" w:cstheme="majorBidi"/>
          <w:sz w:val="24"/>
          <w:szCs w:val="24"/>
        </w:rPr>
      </w:pPr>
    </w:p>
    <w:p w:rsidR="00F27198" w:rsidRDefault="00F27198" w:rsidP="00A427C6">
      <w:pPr>
        <w:spacing w:after="0" w:line="240" w:lineRule="auto"/>
        <w:rPr>
          <w:rFonts w:asciiTheme="majorBidi" w:hAnsiTheme="majorBidi" w:cstheme="majorBidi"/>
          <w:sz w:val="24"/>
          <w:szCs w:val="24"/>
        </w:rPr>
      </w:pPr>
    </w:p>
    <w:p w:rsidR="00F27198" w:rsidRPr="00F27198" w:rsidRDefault="00F27198" w:rsidP="00A427C6">
      <w:pPr>
        <w:spacing w:after="0" w:line="240" w:lineRule="auto"/>
        <w:rPr>
          <w:rFonts w:asciiTheme="majorBidi" w:hAnsiTheme="majorBidi" w:cstheme="majorBidi"/>
          <w:b/>
          <w:bCs/>
          <w:sz w:val="24"/>
          <w:szCs w:val="24"/>
        </w:rPr>
      </w:pPr>
      <w:r>
        <w:rPr>
          <w:rFonts w:asciiTheme="majorBidi" w:hAnsiTheme="majorBidi" w:cstheme="majorBidi"/>
          <w:b/>
          <w:bCs/>
          <w:sz w:val="24"/>
          <w:szCs w:val="24"/>
        </w:rPr>
        <w:t xml:space="preserve">5. </w:t>
      </w:r>
      <w:r w:rsidRPr="00F27198">
        <w:rPr>
          <w:rFonts w:asciiTheme="majorBidi" w:hAnsiTheme="majorBidi" w:cstheme="majorBidi"/>
          <w:b/>
          <w:bCs/>
          <w:sz w:val="24"/>
          <w:szCs w:val="24"/>
        </w:rPr>
        <w:t>Your defining moment?</w:t>
      </w:r>
    </w:p>
    <w:p w:rsidR="00F27198" w:rsidRDefault="00F27198" w:rsidP="00A427C6">
      <w:pPr>
        <w:spacing w:after="0" w:line="240" w:lineRule="auto"/>
        <w:rPr>
          <w:rFonts w:asciiTheme="majorBidi" w:hAnsiTheme="majorBidi" w:cstheme="majorBidi"/>
          <w:sz w:val="24"/>
          <w:szCs w:val="24"/>
        </w:rPr>
      </w:pPr>
    </w:p>
    <w:p w:rsidR="00F27198" w:rsidRDefault="00F27198" w:rsidP="00F27198">
      <w:p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Gerald </w:t>
      </w:r>
      <w:proofErr w:type="spellStart"/>
      <w:r w:rsidRPr="00F27198">
        <w:rPr>
          <w:rFonts w:asciiTheme="majorBidi" w:hAnsiTheme="majorBidi" w:cstheme="majorBidi"/>
          <w:sz w:val="24"/>
          <w:szCs w:val="24"/>
        </w:rPr>
        <w:t>Sittser</w:t>
      </w:r>
      <w:proofErr w:type="spellEnd"/>
      <w:r w:rsidRPr="00F27198">
        <w:rPr>
          <w:rFonts w:asciiTheme="majorBidi" w:hAnsiTheme="majorBidi" w:cstheme="majorBidi"/>
          <w:sz w:val="24"/>
          <w:szCs w:val="24"/>
        </w:rPr>
        <w:t xml:space="preserve"> was a professor at Whitworth University who was in a horrible car crash. He was hit by a drunk driver.</w:t>
      </w:r>
      <w:r>
        <w:rPr>
          <w:rFonts w:asciiTheme="majorBidi" w:hAnsiTheme="majorBidi" w:cstheme="majorBidi"/>
          <w:sz w:val="24"/>
          <w:szCs w:val="24"/>
        </w:rPr>
        <w:t xml:space="preserve"> </w:t>
      </w:r>
      <w:r w:rsidRPr="00F27198">
        <w:rPr>
          <w:rFonts w:asciiTheme="majorBidi" w:hAnsiTheme="majorBidi" w:cstheme="majorBidi"/>
          <w:sz w:val="24"/>
          <w:szCs w:val="24"/>
        </w:rPr>
        <w:t>Amazingly he walked out of the car with no major injuries. But he wasn’t the only one in his car.</w:t>
      </w:r>
      <w:r>
        <w:rPr>
          <w:rFonts w:asciiTheme="majorBidi" w:hAnsiTheme="majorBidi" w:cstheme="majorBidi"/>
          <w:sz w:val="24"/>
          <w:szCs w:val="24"/>
        </w:rPr>
        <w:t xml:space="preserve"> </w:t>
      </w:r>
      <w:r w:rsidRPr="00F27198">
        <w:rPr>
          <w:rFonts w:asciiTheme="majorBidi" w:hAnsiTheme="majorBidi" w:cstheme="majorBidi"/>
          <w:sz w:val="24"/>
          <w:szCs w:val="24"/>
        </w:rPr>
        <w:t>His mother was in the car, but didn’t walk out. She was killed.</w:t>
      </w:r>
      <w:r>
        <w:rPr>
          <w:rFonts w:asciiTheme="majorBidi" w:hAnsiTheme="majorBidi" w:cstheme="majorBidi"/>
          <w:sz w:val="24"/>
          <w:szCs w:val="24"/>
        </w:rPr>
        <w:t xml:space="preserve"> </w:t>
      </w:r>
      <w:r w:rsidRPr="00F27198">
        <w:rPr>
          <w:rFonts w:asciiTheme="majorBidi" w:hAnsiTheme="majorBidi" w:cstheme="majorBidi"/>
          <w:sz w:val="24"/>
          <w:szCs w:val="24"/>
        </w:rPr>
        <w:t>His wife was in the car, but didn’t walk out. She was killed.</w:t>
      </w:r>
      <w:r>
        <w:rPr>
          <w:rFonts w:asciiTheme="majorBidi" w:hAnsiTheme="majorBidi" w:cstheme="majorBidi"/>
          <w:sz w:val="24"/>
          <w:szCs w:val="24"/>
        </w:rPr>
        <w:t xml:space="preserve"> </w:t>
      </w:r>
      <w:r w:rsidRPr="00F27198">
        <w:rPr>
          <w:rFonts w:asciiTheme="majorBidi" w:hAnsiTheme="majorBidi" w:cstheme="majorBidi"/>
          <w:sz w:val="24"/>
          <w:szCs w:val="24"/>
        </w:rPr>
        <w:t>And his daughter was in the car, but didn’t walk out. She was killed.</w:t>
      </w:r>
      <w:r>
        <w:rPr>
          <w:rFonts w:asciiTheme="majorBidi" w:hAnsiTheme="majorBidi" w:cstheme="majorBidi"/>
          <w:sz w:val="24"/>
          <w:szCs w:val="24"/>
        </w:rPr>
        <w:t xml:space="preserve"> </w:t>
      </w:r>
      <w:r w:rsidRPr="00F27198">
        <w:rPr>
          <w:rFonts w:asciiTheme="majorBidi" w:hAnsiTheme="majorBidi" w:cstheme="majorBidi"/>
          <w:sz w:val="24"/>
          <w:szCs w:val="24"/>
        </w:rPr>
        <w:t>Three generations! I can’t imagine how difficult that would have been. And I hope I never have to.</w:t>
      </w:r>
      <w:r>
        <w:rPr>
          <w:rFonts w:asciiTheme="majorBidi" w:hAnsiTheme="majorBidi" w:cstheme="majorBidi"/>
          <w:sz w:val="24"/>
          <w:szCs w:val="24"/>
        </w:rPr>
        <w:t xml:space="preserve"> </w:t>
      </w:r>
      <w:r w:rsidRPr="00F27198">
        <w:rPr>
          <w:rFonts w:asciiTheme="majorBidi" w:hAnsiTheme="majorBidi" w:cstheme="majorBidi"/>
          <w:sz w:val="24"/>
          <w:szCs w:val="24"/>
        </w:rPr>
        <w:t xml:space="preserve">Gerald obviously struggled with this gut-wrenching experience. Eventually, he wrote down many of his thoughts in a book called </w:t>
      </w:r>
      <w:r w:rsidRPr="00F27198">
        <w:rPr>
          <w:rFonts w:asciiTheme="majorBidi" w:hAnsiTheme="majorBidi" w:cstheme="majorBidi"/>
          <w:i/>
          <w:iCs/>
          <w:sz w:val="24"/>
          <w:szCs w:val="24"/>
        </w:rPr>
        <w:t>A Grace Disguised</w:t>
      </w:r>
      <w:r w:rsidRPr="00F27198">
        <w:rPr>
          <w:rFonts w:asciiTheme="majorBidi" w:hAnsiTheme="majorBidi" w:cstheme="majorBidi"/>
          <w:sz w:val="24"/>
          <w:szCs w:val="24"/>
        </w:rPr>
        <w:t>. Here is something he penned, a kind of perspective-shifting idea that he wanted to share with others:</w:t>
      </w:r>
      <w:r>
        <w:rPr>
          <w:rFonts w:asciiTheme="majorBidi" w:hAnsiTheme="majorBidi" w:cstheme="majorBidi"/>
          <w:sz w:val="24"/>
          <w:szCs w:val="24"/>
        </w:rPr>
        <w:t xml:space="preserve"> </w:t>
      </w:r>
      <w:r w:rsidRPr="00F27198">
        <w:rPr>
          <w:rFonts w:asciiTheme="majorBidi" w:hAnsiTheme="majorBidi" w:cstheme="majorBidi"/>
          <w:sz w:val="24"/>
          <w:szCs w:val="24"/>
        </w:rPr>
        <w:t>“The experience of loss does not need to be the defining moment of our story.”</w:t>
      </w:r>
    </w:p>
    <w:p w:rsidR="00F27198" w:rsidRDefault="00F27198" w:rsidP="00A427C6">
      <w:pPr>
        <w:spacing w:after="0" w:line="240" w:lineRule="auto"/>
        <w:rPr>
          <w:rFonts w:asciiTheme="majorBidi" w:hAnsiTheme="majorBidi" w:cstheme="majorBidi"/>
          <w:sz w:val="24"/>
          <w:szCs w:val="24"/>
        </w:rPr>
      </w:pPr>
    </w:p>
    <w:p w:rsidR="00F27198" w:rsidRPr="00F27198" w:rsidRDefault="00F27198" w:rsidP="00F27198">
      <w:pPr>
        <w:pStyle w:val="ListParagraph"/>
        <w:numPr>
          <w:ilvl w:val="0"/>
          <w:numId w:val="3"/>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Possible directions: </w:t>
      </w:r>
      <w:r>
        <w:rPr>
          <w:rFonts w:asciiTheme="majorBidi" w:hAnsiTheme="majorBidi" w:cstheme="majorBidi"/>
          <w:sz w:val="24"/>
          <w:szCs w:val="24"/>
        </w:rPr>
        <w:t>perspective, decisions, hardship, hope</w:t>
      </w:r>
    </w:p>
    <w:p w:rsidR="00FC18A0" w:rsidRDefault="00FC18A0" w:rsidP="00A427C6">
      <w:pPr>
        <w:pBdr>
          <w:bottom w:val="single" w:sz="12" w:space="1" w:color="auto"/>
        </w:pBdr>
        <w:spacing w:after="0" w:line="240" w:lineRule="auto"/>
        <w:rPr>
          <w:rFonts w:asciiTheme="majorBidi" w:hAnsiTheme="majorBidi" w:cstheme="majorBidi"/>
          <w:sz w:val="24"/>
          <w:szCs w:val="24"/>
        </w:rPr>
      </w:pPr>
    </w:p>
    <w:p w:rsidR="00FC18A0" w:rsidRDefault="00FC18A0" w:rsidP="00A427C6">
      <w:pPr>
        <w:spacing w:after="0" w:line="240" w:lineRule="auto"/>
        <w:rPr>
          <w:rFonts w:asciiTheme="majorBidi" w:hAnsiTheme="majorBidi" w:cstheme="majorBidi"/>
          <w:sz w:val="24"/>
          <w:szCs w:val="24"/>
        </w:rPr>
      </w:pPr>
    </w:p>
    <w:p w:rsidR="0008682D" w:rsidRPr="0008682D" w:rsidRDefault="00F27198" w:rsidP="00A427C6">
      <w:pPr>
        <w:spacing w:after="0" w:line="240" w:lineRule="auto"/>
        <w:rPr>
          <w:rFonts w:asciiTheme="majorBidi" w:hAnsiTheme="majorBidi" w:cstheme="majorBidi"/>
          <w:b/>
          <w:bCs/>
          <w:sz w:val="24"/>
          <w:szCs w:val="24"/>
        </w:rPr>
      </w:pPr>
      <w:r>
        <w:rPr>
          <w:rFonts w:asciiTheme="majorBidi" w:hAnsiTheme="majorBidi" w:cstheme="majorBidi"/>
          <w:b/>
          <w:bCs/>
          <w:sz w:val="24"/>
          <w:szCs w:val="24"/>
        </w:rPr>
        <w:t>6</w:t>
      </w:r>
      <w:r w:rsidR="00FC18A0">
        <w:rPr>
          <w:rFonts w:asciiTheme="majorBidi" w:hAnsiTheme="majorBidi" w:cstheme="majorBidi"/>
          <w:b/>
          <w:bCs/>
          <w:sz w:val="24"/>
          <w:szCs w:val="24"/>
        </w:rPr>
        <w:t xml:space="preserve">. </w:t>
      </w:r>
      <w:proofErr w:type="gramStart"/>
      <w:r w:rsidR="0008682D" w:rsidRPr="0008682D">
        <w:rPr>
          <w:rFonts w:asciiTheme="majorBidi" w:hAnsiTheme="majorBidi" w:cstheme="majorBidi"/>
          <w:b/>
          <w:bCs/>
          <w:sz w:val="24"/>
          <w:szCs w:val="24"/>
        </w:rPr>
        <w:t>On</w:t>
      </w:r>
      <w:proofErr w:type="gramEnd"/>
      <w:r w:rsidR="0008682D" w:rsidRPr="0008682D">
        <w:rPr>
          <w:rFonts w:asciiTheme="majorBidi" w:hAnsiTheme="majorBidi" w:cstheme="majorBidi"/>
          <w:b/>
          <w:bCs/>
          <w:sz w:val="24"/>
          <w:szCs w:val="24"/>
        </w:rPr>
        <w:t xml:space="preserve"> the wall of a slave’s cell</w:t>
      </w:r>
    </w:p>
    <w:p w:rsidR="00FC18A0" w:rsidRDefault="00FC18A0" w:rsidP="0008682D">
      <w:pPr>
        <w:spacing w:after="0" w:line="240" w:lineRule="auto"/>
        <w:rPr>
          <w:rFonts w:asciiTheme="majorBidi" w:hAnsiTheme="majorBidi" w:cstheme="majorBidi"/>
          <w:sz w:val="24"/>
          <w:szCs w:val="24"/>
        </w:rPr>
      </w:pPr>
    </w:p>
    <w:p w:rsidR="0008682D" w:rsidRPr="0008682D" w:rsidRDefault="0008682D" w:rsidP="0008682D">
      <w:pPr>
        <w:spacing w:after="0" w:line="240" w:lineRule="auto"/>
        <w:rPr>
          <w:rFonts w:asciiTheme="majorBidi" w:hAnsiTheme="majorBidi" w:cstheme="majorBidi"/>
          <w:sz w:val="24"/>
          <w:szCs w:val="24"/>
        </w:rPr>
      </w:pPr>
      <w:r w:rsidRPr="0008682D">
        <w:rPr>
          <w:rFonts w:asciiTheme="majorBidi" w:hAnsiTheme="majorBidi" w:cstheme="majorBidi"/>
          <w:sz w:val="24"/>
          <w:szCs w:val="24"/>
        </w:rPr>
        <w:lastRenderedPageBreak/>
        <w:t>A young woman from Southeast Asia named Elisabeth was 16 when she was kidnapped and sold into sexual slavery. She was forced to work as a prostitute against her will. I could never imagine the horror of that kind of experience.</w:t>
      </w:r>
      <w:r>
        <w:rPr>
          <w:rFonts w:asciiTheme="majorBidi" w:hAnsiTheme="majorBidi" w:cstheme="majorBidi"/>
          <w:sz w:val="24"/>
          <w:szCs w:val="24"/>
        </w:rPr>
        <w:t xml:space="preserve"> </w:t>
      </w:r>
      <w:r w:rsidRPr="0008682D">
        <w:rPr>
          <w:rFonts w:asciiTheme="majorBidi" w:hAnsiTheme="majorBidi" w:cstheme="majorBidi"/>
          <w:sz w:val="24"/>
          <w:szCs w:val="24"/>
        </w:rPr>
        <w:t>Fortunately, International Justice Ministries learned about Elisabeth’s plight and was able to secure her freedom. The workers came in and helped Elisabeth get her belongings from her tiny, wretched cell. That’s when they noticed something she had written on one of the walls in her native language:</w:t>
      </w:r>
    </w:p>
    <w:p w:rsidR="0008682D" w:rsidRPr="00F27198" w:rsidRDefault="0008682D" w:rsidP="00F27198">
      <w:pPr>
        <w:spacing w:after="0" w:line="240" w:lineRule="auto"/>
        <w:ind w:left="720"/>
        <w:rPr>
          <w:rFonts w:asciiTheme="majorBidi" w:hAnsiTheme="majorBidi" w:cstheme="majorBidi"/>
          <w:i/>
          <w:iCs/>
          <w:sz w:val="24"/>
          <w:szCs w:val="24"/>
        </w:rPr>
      </w:pPr>
      <w:r w:rsidRPr="00F27198">
        <w:rPr>
          <w:rFonts w:asciiTheme="majorBidi" w:hAnsiTheme="majorBidi" w:cstheme="majorBidi"/>
          <w:i/>
          <w:iCs/>
          <w:sz w:val="24"/>
          <w:szCs w:val="24"/>
        </w:rPr>
        <w:t>“The LORD is my light and my salvation;</w:t>
      </w:r>
      <w:r w:rsidR="00F27198">
        <w:rPr>
          <w:rFonts w:asciiTheme="majorBidi" w:hAnsiTheme="majorBidi" w:cstheme="majorBidi"/>
          <w:i/>
          <w:iCs/>
          <w:sz w:val="24"/>
          <w:szCs w:val="24"/>
        </w:rPr>
        <w:t xml:space="preserve"> </w:t>
      </w:r>
      <w:r w:rsidRPr="00F27198">
        <w:rPr>
          <w:rFonts w:asciiTheme="majorBidi" w:hAnsiTheme="majorBidi" w:cstheme="majorBidi"/>
          <w:i/>
          <w:iCs/>
          <w:sz w:val="24"/>
          <w:szCs w:val="24"/>
        </w:rPr>
        <w:t xml:space="preserve">whom shall I fear? </w:t>
      </w:r>
    </w:p>
    <w:p w:rsidR="0008682D" w:rsidRPr="00F27198" w:rsidRDefault="0008682D" w:rsidP="00F27198">
      <w:pPr>
        <w:spacing w:after="0" w:line="240" w:lineRule="auto"/>
        <w:ind w:left="720"/>
        <w:rPr>
          <w:rFonts w:asciiTheme="majorBidi" w:hAnsiTheme="majorBidi" w:cstheme="majorBidi"/>
          <w:i/>
          <w:iCs/>
          <w:sz w:val="24"/>
          <w:szCs w:val="24"/>
        </w:rPr>
      </w:pPr>
      <w:r w:rsidRPr="00F27198">
        <w:rPr>
          <w:rFonts w:asciiTheme="majorBidi" w:hAnsiTheme="majorBidi" w:cstheme="majorBidi"/>
          <w:i/>
          <w:iCs/>
          <w:sz w:val="24"/>
          <w:szCs w:val="24"/>
        </w:rPr>
        <w:t>The LORD is the stronghold of my life;</w:t>
      </w:r>
      <w:r w:rsidR="00F27198">
        <w:rPr>
          <w:rFonts w:asciiTheme="majorBidi" w:hAnsiTheme="majorBidi" w:cstheme="majorBidi"/>
          <w:i/>
          <w:iCs/>
          <w:sz w:val="24"/>
          <w:szCs w:val="24"/>
        </w:rPr>
        <w:t xml:space="preserve"> </w:t>
      </w:r>
      <w:r w:rsidRPr="00F27198">
        <w:rPr>
          <w:rFonts w:asciiTheme="majorBidi" w:hAnsiTheme="majorBidi" w:cstheme="majorBidi"/>
          <w:i/>
          <w:iCs/>
          <w:sz w:val="24"/>
          <w:szCs w:val="24"/>
        </w:rPr>
        <w:t>of whom shall I be afraid?”</w:t>
      </w:r>
    </w:p>
    <w:p w:rsidR="0008682D" w:rsidRDefault="0008682D" w:rsidP="0008682D">
      <w:pPr>
        <w:spacing w:after="0" w:line="240" w:lineRule="auto"/>
        <w:rPr>
          <w:rFonts w:asciiTheme="majorBidi" w:hAnsiTheme="majorBidi" w:cstheme="majorBidi"/>
          <w:sz w:val="24"/>
          <w:szCs w:val="24"/>
        </w:rPr>
      </w:pPr>
      <w:r w:rsidRPr="0008682D">
        <w:rPr>
          <w:rFonts w:asciiTheme="majorBidi" w:hAnsiTheme="majorBidi" w:cstheme="majorBidi"/>
          <w:sz w:val="24"/>
          <w:szCs w:val="24"/>
        </w:rPr>
        <w:t>It was verse 1 from Psalm 27. Despite having no music, no sermon, no cushy seat, and no other people around her, Elisabeth worshiped God faithfully. In so doing, she rooted herself in a strength, hope and wisdom bigger than herself.</w:t>
      </w:r>
    </w:p>
    <w:p w:rsidR="0008682D" w:rsidRDefault="0008682D" w:rsidP="00A427C6">
      <w:pPr>
        <w:spacing w:after="0" w:line="240" w:lineRule="auto"/>
        <w:rPr>
          <w:rFonts w:asciiTheme="majorBidi" w:hAnsiTheme="majorBidi" w:cstheme="majorBidi"/>
          <w:sz w:val="24"/>
          <w:szCs w:val="24"/>
        </w:rPr>
      </w:pPr>
    </w:p>
    <w:p w:rsidR="0008682D" w:rsidRPr="00F27198" w:rsidRDefault="0008682D" w:rsidP="00F27198">
      <w:pPr>
        <w:pStyle w:val="ListParagraph"/>
        <w:numPr>
          <w:ilvl w:val="0"/>
          <w:numId w:val="3"/>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Possible directions: </w:t>
      </w:r>
      <w:r w:rsidR="00F27198">
        <w:rPr>
          <w:rFonts w:asciiTheme="majorBidi" w:hAnsiTheme="majorBidi" w:cstheme="majorBidi"/>
          <w:sz w:val="24"/>
          <w:szCs w:val="24"/>
        </w:rPr>
        <w:t>worship, praise, faithfulness, discipleship, freedom</w:t>
      </w:r>
    </w:p>
    <w:p w:rsidR="0008682D" w:rsidRDefault="0008682D" w:rsidP="00A427C6">
      <w:pPr>
        <w:pBdr>
          <w:bottom w:val="single" w:sz="12" w:space="1" w:color="auto"/>
        </w:pBdr>
        <w:spacing w:after="0" w:line="240" w:lineRule="auto"/>
        <w:rPr>
          <w:rFonts w:asciiTheme="majorBidi" w:hAnsiTheme="majorBidi" w:cstheme="majorBidi"/>
          <w:sz w:val="24"/>
          <w:szCs w:val="24"/>
        </w:rPr>
      </w:pPr>
    </w:p>
    <w:p w:rsidR="00FC18A0" w:rsidRDefault="00FC18A0" w:rsidP="00A427C6">
      <w:pPr>
        <w:spacing w:after="0" w:line="240" w:lineRule="auto"/>
        <w:rPr>
          <w:rFonts w:asciiTheme="majorBidi" w:hAnsiTheme="majorBidi" w:cstheme="majorBidi"/>
          <w:sz w:val="24"/>
          <w:szCs w:val="24"/>
        </w:rPr>
      </w:pPr>
    </w:p>
    <w:p w:rsidR="0008682D" w:rsidRPr="0008682D" w:rsidRDefault="00F27198" w:rsidP="00A427C6">
      <w:pPr>
        <w:spacing w:after="0" w:line="240" w:lineRule="auto"/>
        <w:rPr>
          <w:rFonts w:asciiTheme="majorBidi" w:hAnsiTheme="majorBidi" w:cstheme="majorBidi"/>
          <w:b/>
          <w:bCs/>
          <w:sz w:val="24"/>
          <w:szCs w:val="24"/>
        </w:rPr>
      </w:pPr>
      <w:r>
        <w:rPr>
          <w:rFonts w:asciiTheme="majorBidi" w:hAnsiTheme="majorBidi" w:cstheme="majorBidi"/>
          <w:b/>
          <w:bCs/>
          <w:sz w:val="24"/>
          <w:szCs w:val="24"/>
        </w:rPr>
        <w:t>7</w:t>
      </w:r>
      <w:r w:rsidR="00FC18A0">
        <w:rPr>
          <w:rFonts w:asciiTheme="majorBidi" w:hAnsiTheme="majorBidi" w:cstheme="majorBidi"/>
          <w:b/>
          <w:bCs/>
          <w:sz w:val="24"/>
          <w:szCs w:val="24"/>
        </w:rPr>
        <w:t xml:space="preserve">. </w:t>
      </w:r>
      <w:r w:rsidR="0008682D" w:rsidRPr="0008682D">
        <w:rPr>
          <w:rFonts w:asciiTheme="majorBidi" w:hAnsiTheme="majorBidi" w:cstheme="majorBidi"/>
          <w:b/>
          <w:bCs/>
          <w:sz w:val="24"/>
          <w:szCs w:val="24"/>
        </w:rPr>
        <w:t>Not paying attention</w:t>
      </w:r>
    </w:p>
    <w:p w:rsidR="00FC18A0" w:rsidRDefault="00FC18A0" w:rsidP="00377249">
      <w:pPr>
        <w:spacing w:after="0" w:line="240" w:lineRule="auto"/>
        <w:rPr>
          <w:rFonts w:asciiTheme="majorBidi" w:hAnsiTheme="majorBidi" w:cstheme="majorBidi"/>
          <w:sz w:val="24"/>
          <w:szCs w:val="24"/>
        </w:rPr>
      </w:pPr>
    </w:p>
    <w:p w:rsidR="0008682D" w:rsidRPr="0008682D" w:rsidRDefault="0008682D" w:rsidP="00377249">
      <w:pPr>
        <w:spacing w:after="0" w:line="240" w:lineRule="auto"/>
        <w:rPr>
          <w:rFonts w:asciiTheme="majorBidi" w:hAnsiTheme="majorBidi" w:cstheme="majorBidi"/>
          <w:sz w:val="24"/>
          <w:szCs w:val="24"/>
        </w:rPr>
      </w:pPr>
      <w:r>
        <w:rPr>
          <w:rFonts w:asciiTheme="majorBidi" w:hAnsiTheme="majorBidi" w:cstheme="majorBidi"/>
          <w:sz w:val="24"/>
          <w:szCs w:val="24"/>
        </w:rPr>
        <w:t>There was a woman</w:t>
      </w:r>
      <w:r w:rsidRPr="0008682D">
        <w:rPr>
          <w:rFonts w:asciiTheme="majorBidi" w:hAnsiTheme="majorBidi" w:cstheme="majorBidi"/>
          <w:sz w:val="24"/>
          <w:szCs w:val="24"/>
        </w:rPr>
        <w:t xml:space="preserve"> from Belgium who set out to pick up a friend in Brussels. It was a 90-mile trip. But her GPS was set incorrectly. She missed the turn and kept going… for 900 miles and ended up in Croatia! Later she said that she had been “absent-minded.”</w:t>
      </w:r>
      <w:r w:rsidR="00377249">
        <w:rPr>
          <w:rFonts w:asciiTheme="majorBidi" w:hAnsiTheme="majorBidi" w:cstheme="majorBidi"/>
          <w:sz w:val="24"/>
          <w:szCs w:val="24"/>
        </w:rPr>
        <w:t xml:space="preserve"> </w:t>
      </w:r>
      <w:r w:rsidRPr="0008682D">
        <w:rPr>
          <w:rFonts w:asciiTheme="majorBidi" w:hAnsiTheme="majorBidi" w:cstheme="majorBidi"/>
          <w:sz w:val="24"/>
          <w:szCs w:val="24"/>
        </w:rPr>
        <w:t>If the coordinates are wrong, the route is wrong, and we’ll never arrive at the right destination.</w:t>
      </w:r>
    </w:p>
    <w:p w:rsidR="0008682D" w:rsidRPr="0008682D" w:rsidRDefault="0008682D" w:rsidP="0008682D">
      <w:pPr>
        <w:spacing w:after="0" w:line="240" w:lineRule="auto"/>
        <w:rPr>
          <w:rFonts w:asciiTheme="majorBidi" w:hAnsiTheme="majorBidi" w:cstheme="majorBidi"/>
          <w:sz w:val="24"/>
          <w:szCs w:val="24"/>
        </w:rPr>
      </w:pPr>
    </w:p>
    <w:p w:rsidR="00F27198" w:rsidRPr="00F27198" w:rsidRDefault="00377249" w:rsidP="00F27198">
      <w:pPr>
        <w:pStyle w:val="ListParagraph"/>
        <w:numPr>
          <w:ilvl w:val="0"/>
          <w:numId w:val="3"/>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Possible direction: </w:t>
      </w:r>
      <w:r w:rsidR="00F27198">
        <w:rPr>
          <w:rFonts w:asciiTheme="majorBidi" w:hAnsiTheme="majorBidi" w:cstheme="majorBidi"/>
          <w:sz w:val="24"/>
          <w:szCs w:val="24"/>
        </w:rPr>
        <w:t>distraction, priorities</w:t>
      </w:r>
    </w:p>
    <w:p w:rsidR="00F27198" w:rsidRDefault="00F27198" w:rsidP="00F27198">
      <w:pPr>
        <w:pBdr>
          <w:bottom w:val="single" w:sz="12" w:space="1" w:color="auto"/>
        </w:pBdr>
        <w:spacing w:after="0" w:line="240" w:lineRule="auto"/>
        <w:rPr>
          <w:rFonts w:asciiTheme="majorBidi" w:hAnsiTheme="majorBidi" w:cstheme="majorBidi"/>
          <w:sz w:val="24"/>
          <w:szCs w:val="24"/>
        </w:rPr>
      </w:pPr>
    </w:p>
    <w:p w:rsidR="00F27198" w:rsidRPr="00F27198" w:rsidRDefault="00F27198" w:rsidP="00F27198">
      <w:pPr>
        <w:spacing w:after="0" w:line="240" w:lineRule="auto"/>
        <w:rPr>
          <w:rFonts w:asciiTheme="majorBidi" w:hAnsiTheme="majorBidi" w:cstheme="majorBidi"/>
          <w:sz w:val="24"/>
          <w:szCs w:val="24"/>
        </w:rPr>
      </w:pPr>
    </w:p>
    <w:p w:rsidR="00377249" w:rsidRPr="00377249" w:rsidRDefault="00F27198" w:rsidP="00A427C6">
      <w:pPr>
        <w:spacing w:after="0" w:line="240" w:lineRule="auto"/>
        <w:rPr>
          <w:rFonts w:asciiTheme="majorBidi" w:hAnsiTheme="majorBidi" w:cstheme="majorBidi"/>
          <w:b/>
          <w:bCs/>
          <w:sz w:val="24"/>
          <w:szCs w:val="24"/>
        </w:rPr>
      </w:pPr>
      <w:r>
        <w:rPr>
          <w:rFonts w:asciiTheme="majorBidi" w:hAnsiTheme="majorBidi" w:cstheme="majorBidi"/>
          <w:b/>
          <w:bCs/>
          <w:sz w:val="24"/>
          <w:szCs w:val="24"/>
        </w:rPr>
        <w:t>8</w:t>
      </w:r>
      <w:r w:rsidR="00FC18A0">
        <w:rPr>
          <w:rFonts w:asciiTheme="majorBidi" w:hAnsiTheme="majorBidi" w:cstheme="majorBidi"/>
          <w:b/>
          <w:bCs/>
          <w:sz w:val="24"/>
          <w:szCs w:val="24"/>
        </w:rPr>
        <w:t xml:space="preserve">. </w:t>
      </w:r>
      <w:r w:rsidR="00377249" w:rsidRPr="00377249">
        <w:rPr>
          <w:rFonts w:asciiTheme="majorBidi" w:hAnsiTheme="majorBidi" w:cstheme="majorBidi"/>
          <w:b/>
          <w:bCs/>
          <w:sz w:val="24"/>
          <w:szCs w:val="24"/>
        </w:rPr>
        <w:t>Victory!</w:t>
      </w:r>
    </w:p>
    <w:p w:rsidR="00FC18A0" w:rsidRDefault="00FC18A0" w:rsidP="00377249">
      <w:pPr>
        <w:spacing w:after="0" w:line="240" w:lineRule="auto"/>
        <w:rPr>
          <w:rFonts w:asciiTheme="majorBidi" w:hAnsiTheme="majorBidi" w:cstheme="majorBidi"/>
          <w:sz w:val="24"/>
          <w:szCs w:val="24"/>
        </w:rPr>
      </w:pPr>
    </w:p>
    <w:p w:rsidR="00377249" w:rsidRDefault="00377249" w:rsidP="00377249">
      <w:pPr>
        <w:spacing w:after="0" w:line="240" w:lineRule="auto"/>
        <w:rPr>
          <w:rFonts w:asciiTheme="majorBidi" w:hAnsiTheme="majorBidi" w:cstheme="majorBidi"/>
          <w:sz w:val="24"/>
          <w:szCs w:val="24"/>
        </w:rPr>
      </w:pPr>
      <w:r w:rsidRPr="00377249">
        <w:rPr>
          <w:rFonts w:asciiTheme="majorBidi" w:hAnsiTheme="majorBidi" w:cstheme="majorBidi"/>
          <w:sz w:val="24"/>
          <w:szCs w:val="24"/>
        </w:rPr>
        <w:t xml:space="preserve">Margaret Feinberg is a teacher and writer who </w:t>
      </w:r>
      <w:proofErr w:type="gramStart"/>
      <w:r w:rsidRPr="00377249">
        <w:rPr>
          <w:rFonts w:asciiTheme="majorBidi" w:hAnsiTheme="majorBidi" w:cstheme="majorBidi"/>
          <w:sz w:val="24"/>
          <w:szCs w:val="24"/>
        </w:rPr>
        <w:t>was</w:t>
      </w:r>
      <w:proofErr w:type="gramEnd"/>
      <w:r w:rsidRPr="00377249">
        <w:rPr>
          <w:rFonts w:asciiTheme="majorBidi" w:hAnsiTheme="majorBidi" w:cstheme="majorBidi"/>
          <w:sz w:val="24"/>
          <w:szCs w:val="24"/>
        </w:rPr>
        <w:t xml:space="preserve"> diagnosed with breast cancer. In the midst of her difficulty she decided to adopt a strategy: To fight back with joy.</w:t>
      </w:r>
      <w:r>
        <w:rPr>
          <w:rFonts w:asciiTheme="majorBidi" w:hAnsiTheme="majorBidi" w:cstheme="majorBidi"/>
          <w:sz w:val="24"/>
          <w:szCs w:val="24"/>
        </w:rPr>
        <w:t xml:space="preserve"> </w:t>
      </w:r>
      <w:r w:rsidRPr="00377249">
        <w:rPr>
          <w:rFonts w:asciiTheme="majorBidi" w:hAnsiTheme="majorBidi" w:cstheme="majorBidi"/>
          <w:sz w:val="24"/>
          <w:szCs w:val="24"/>
        </w:rPr>
        <w:t>On her first visit to a possible oncologist, she surprised the doctor with something unique. Before she put on her hospital gown, she wrote a single word across her chest. It was a kind of litmus test to see whether or not the doctor would be a good fit for her personality and for her approach. But it was also meant to remind both of them, in a joyful way, of the big picture. What was that word?</w:t>
      </w:r>
      <w:r>
        <w:rPr>
          <w:rFonts w:asciiTheme="majorBidi" w:hAnsiTheme="majorBidi" w:cstheme="majorBidi"/>
          <w:sz w:val="24"/>
          <w:szCs w:val="24"/>
        </w:rPr>
        <w:t xml:space="preserve"> </w:t>
      </w:r>
      <w:proofErr w:type="gramStart"/>
      <w:r>
        <w:rPr>
          <w:rFonts w:asciiTheme="majorBidi" w:hAnsiTheme="majorBidi" w:cstheme="majorBidi"/>
          <w:sz w:val="24"/>
          <w:szCs w:val="24"/>
        </w:rPr>
        <w:t>“Victory!”</w:t>
      </w:r>
      <w:proofErr w:type="gramEnd"/>
    </w:p>
    <w:p w:rsidR="0008682D" w:rsidRDefault="0008682D" w:rsidP="00A427C6">
      <w:pPr>
        <w:spacing w:after="0" w:line="240" w:lineRule="auto"/>
        <w:rPr>
          <w:rFonts w:asciiTheme="majorBidi" w:hAnsiTheme="majorBidi" w:cstheme="majorBidi"/>
          <w:sz w:val="24"/>
          <w:szCs w:val="24"/>
        </w:rPr>
      </w:pPr>
    </w:p>
    <w:p w:rsidR="0008682D" w:rsidRPr="00F27198" w:rsidRDefault="00377249" w:rsidP="00F27198">
      <w:pPr>
        <w:pStyle w:val="ListParagraph"/>
        <w:numPr>
          <w:ilvl w:val="0"/>
          <w:numId w:val="3"/>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Source: Margaret Feinberg, </w:t>
      </w:r>
      <w:r w:rsidRPr="00F27198">
        <w:rPr>
          <w:rFonts w:asciiTheme="majorBidi" w:hAnsiTheme="majorBidi" w:cstheme="majorBidi"/>
          <w:i/>
          <w:iCs/>
          <w:sz w:val="24"/>
          <w:szCs w:val="24"/>
        </w:rPr>
        <w:t>Fight Back with Joy</w:t>
      </w:r>
      <w:r w:rsidRPr="00F27198">
        <w:rPr>
          <w:rFonts w:asciiTheme="majorBidi" w:hAnsiTheme="majorBidi" w:cstheme="majorBidi"/>
          <w:sz w:val="24"/>
          <w:szCs w:val="24"/>
        </w:rPr>
        <w:t xml:space="preserve"> (Brentwood: Worthy, 2015), 26-28.</w:t>
      </w:r>
    </w:p>
    <w:p w:rsidR="00FC18A0" w:rsidRDefault="00FC18A0" w:rsidP="00FC18A0">
      <w:pPr>
        <w:spacing w:after="0" w:line="240" w:lineRule="auto"/>
        <w:rPr>
          <w:rFonts w:asciiTheme="majorBidi" w:hAnsiTheme="majorBidi" w:cstheme="majorBidi"/>
          <w:sz w:val="24"/>
          <w:szCs w:val="24"/>
        </w:rPr>
      </w:pPr>
    </w:p>
    <w:p w:rsidR="00FC18A0" w:rsidRPr="00F27198" w:rsidRDefault="00FC18A0" w:rsidP="00F27198">
      <w:pPr>
        <w:pStyle w:val="ListParagraph"/>
        <w:numPr>
          <w:ilvl w:val="0"/>
          <w:numId w:val="3"/>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Possible directions: </w:t>
      </w:r>
      <w:r w:rsidR="00F27198">
        <w:rPr>
          <w:rFonts w:asciiTheme="majorBidi" w:hAnsiTheme="majorBidi" w:cstheme="majorBidi"/>
          <w:sz w:val="24"/>
          <w:szCs w:val="24"/>
        </w:rPr>
        <w:t>victory, hope, perspective, joy</w:t>
      </w:r>
    </w:p>
    <w:p w:rsidR="00377249" w:rsidRDefault="00377249" w:rsidP="00A427C6">
      <w:pPr>
        <w:pBdr>
          <w:bottom w:val="single" w:sz="12" w:space="1" w:color="auto"/>
        </w:pBdr>
        <w:spacing w:after="0" w:line="240" w:lineRule="auto"/>
        <w:rPr>
          <w:rFonts w:asciiTheme="majorBidi" w:hAnsiTheme="majorBidi" w:cstheme="majorBidi"/>
          <w:sz w:val="24"/>
          <w:szCs w:val="24"/>
        </w:rPr>
      </w:pPr>
    </w:p>
    <w:p w:rsidR="00FC18A0" w:rsidRDefault="00FC18A0" w:rsidP="00A427C6">
      <w:pPr>
        <w:spacing w:after="0" w:line="240" w:lineRule="auto"/>
        <w:rPr>
          <w:rFonts w:asciiTheme="majorBidi" w:hAnsiTheme="majorBidi" w:cstheme="majorBidi"/>
          <w:sz w:val="24"/>
          <w:szCs w:val="24"/>
        </w:rPr>
      </w:pPr>
    </w:p>
    <w:p w:rsidR="00C84962" w:rsidRPr="00C84962" w:rsidRDefault="00F27198" w:rsidP="00C84962">
      <w:pPr>
        <w:spacing w:after="0" w:line="240" w:lineRule="auto"/>
        <w:rPr>
          <w:rFonts w:asciiTheme="majorBidi" w:hAnsiTheme="majorBidi" w:cstheme="majorBidi"/>
          <w:b/>
          <w:bCs/>
          <w:sz w:val="24"/>
          <w:szCs w:val="24"/>
        </w:rPr>
      </w:pPr>
      <w:r>
        <w:rPr>
          <w:rFonts w:asciiTheme="majorBidi" w:hAnsiTheme="majorBidi" w:cstheme="majorBidi"/>
          <w:b/>
          <w:bCs/>
          <w:sz w:val="24"/>
          <w:szCs w:val="24"/>
        </w:rPr>
        <w:t>9</w:t>
      </w:r>
      <w:r w:rsidR="00FC18A0">
        <w:rPr>
          <w:rFonts w:asciiTheme="majorBidi" w:hAnsiTheme="majorBidi" w:cstheme="majorBidi"/>
          <w:b/>
          <w:bCs/>
          <w:sz w:val="24"/>
          <w:szCs w:val="24"/>
        </w:rPr>
        <w:t>. I</w:t>
      </w:r>
      <w:r w:rsidR="00C84962" w:rsidRPr="00C84962">
        <w:rPr>
          <w:rFonts w:asciiTheme="majorBidi" w:hAnsiTheme="majorBidi" w:cstheme="majorBidi"/>
          <w:b/>
          <w:bCs/>
          <w:sz w:val="24"/>
          <w:szCs w:val="24"/>
        </w:rPr>
        <w:t>ntegrity, no matter what</w:t>
      </w:r>
    </w:p>
    <w:p w:rsidR="00C84962" w:rsidRDefault="00C84962" w:rsidP="00C84962">
      <w:pPr>
        <w:spacing w:after="0" w:line="240" w:lineRule="auto"/>
        <w:rPr>
          <w:rFonts w:asciiTheme="majorBidi" w:hAnsiTheme="majorBidi" w:cstheme="majorBidi"/>
          <w:sz w:val="24"/>
          <w:szCs w:val="24"/>
        </w:rPr>
      </w:pPr>
    </w:p>
    <w:p w:rsidR="00377249" w:rsidRDefault="00C84962" w:rsidP="00C84962">
      <w:pPr>
        <w:spacing w:after="0" w:line="240" w:lineRule="auto"/>
        <w:rPr>
          <w:rFonts w:asciiTheme="majorBidi" w:hAnsiTheme="majorBidi" w:cstheme="majorBidi"/>
          <w:sz w:val="24"/>
          <w:szCs w:val="24"/>
        </w:rPr>
      </w:pPr>
      <w:r w:rsidRPr="00C84962">
        <w:rPr>
          <w:rFonts w:asciiTheme="majorBidi" w:hAnsiTheme="majorBidi" w:cstheme="majorBidi"/>
          <w:sz w:val="24"/>
          <w:szCs w:val="24"/>
        </w:rPr>
        <w:t>In 1985 a tornado ripped through Barrie, Ontario—the city where I live.</w:t>
      </w:r>
      <w:r>
        <w:rPr>
          <w:rFonts w:asciiTheme="majorBidi" w:hAnsiTheme="majorBidi" w:cstheme="majorBidi"/>
          <w:sz w:val="24"/>
          <w:szCs w:val="24"/>
        </w:rPr>
        <w:t xml:space="preserve"> </w:t>
      </w:r>
      <w:r w:rsidRPr="00C84962">
        <w:rPr>
          <w:rFonts w:asciiTheme="majorBidi" w:hAnsiTheme="majorBidi" w:cstheme="majorBidi"/>
          <w:sz w:val="24"/>
          <w:szCs w:val="24"/>
        </w:rPr>
        <w:t>Just recently I was told about something that happened in the midst of that wicked storm. A Mennonite person saw a dollar on the sidewalk and returned it to City Hall. So if anyone had lost it they would be able to find and re-claim it.</w:t>
      </w:r>
      <w:r>
        <w:rPr>
          <w:rFonts w:asciiTheme="majorBidi" w:hAnsiTheme="majorBidi" w:cstheme="majorBidi"/>
          <w:sz w:val="24"/>
          <w:szCs w:val="24"/>
        </w:rPr>
        <w:t xml:space="preserve"> </w:t>
      </w:r>
      <w:r w:rsidRPr="00C84962">
        <w:rPr>
          <w:rFonts w:asciiTheme="majorBidi" w:hAnsiTheme="majorBidi" w:cstheme="majorBidi"/>
          <w:sz w:val="24"/>
          <w:szCs w:val="24"/>
        </w:rPr>
        <w:t>Can you imagine doing that for a single dollar?!</w:t>
      </w:r>
      <w:r>
        <w:rPr>
          <w:rFonts w:asciiTheme="majorBidi" w:hAnsiTheme="majorBidi" w:cstheme="majorBidi"/>
          <w:sz w:val="24"/>
          <w:szCs w:val="24"/>
        </w:rPr>
        <w:t xml:space="preserve"> </w:t>
      </w:r>
      <w:r w:rsidRPr="00C84962">
        <w:rPr>
          <w:rFonts w:asciiTheme="majorBidi" w:hAnsiTheme="majorBidi" w:cstheme="majorBidi"/>
          <w:sz w:val="24"/>
          <w:szCs w:val="24"/>
        </w:rPr>
        <w:t xml:space="preserve">Today, that dollar remains </w:t>
      </w:r>
      <w:r w:rsidRPr="00C84962">
        <w:rPr>
          <w:rFonts w:asciiTheme="majorBidi" w:hAnsiTheme="majorBidi" w:cstheme="majorBidi"/>
          <w:sz w:val="24"/>
          <w:szCs w:val="24"/>
        </w:rPr>
        <w:lastRenderedPageBreak/>
        <w:t>at City Hall. They framed it and hung it on the wall as an enduring testimony to personal integrity.</w:t>
      </w:r>
    </w:p>
    <w:p w:rsidR="00C84962" w:rsidRDefault="00C84962" w:rsidP="00C84962">
      <w:pPr>
        <w:spacing w:after="0" w:line="240" w:lineRule="auto"/>
        <w:rPr>
          <w:rFonts w:asciiTheme="majorBidi" w:hAnsiTheme="majorBidi" w:cstheme="majorBidi"/>
          <w:sz w:val="24"/>
          <w:szCs w:val="24"/>
        </w:rPr>
      </w:pPr>
    </w:p>
    <w:p w:rsidR="00C84962" w:rsidRPr="00F27198" w:rsidRDefault="00C84962" w:rsidP="00F27198">
      <w:pPr>
        <w:pStyle w:val="ListParagraph"/>
        <w:numPr>
          <w:ilvl w:val="0"/>
          <w:numId w:val="4"/>
        </w:numPr>
        <w:spacing w:after="0" w:line="240" w:lineRule="auto"/>
        <w:rPr>
          <w:rFonts w:asciiTheme="majorBidi" w:hAnsiTheme="majorBidi" w:cstheme="majorBidi"/>
          <w:sz w:val="24"/>
          <w:szCs w:val="24"/>
        </w:rPr>
      </w:pPr>
      <w:r w:rsidRPr="00F27198">
        <w:rPr>
          <w:rFonts w:asciiTheme="majorBidi" w:hAnsiTheme="majorBidi" w:cstheme="majorBidi"/>
          <w:sz w:val="24"/>
          <w:szCs w:val="24"/>
        </w:rPr>
        <w:t>Possible directions</w:t>
      </w:r>
      <w:r w:rsidR="00F27198">
        <w:rPr>
          <w:rFonts w:asciiTheme="majorBidi" w:hAnsiTheme="majorBidi" w:cstheme="majorBidi"/>
          <w:sz w:val="24"/>
          <w:szCs w:val="24"/>
        </w:rPr>
        <w:t>: integrity, character, honesty</w:t>
      </w:r>
    </w:p>
    <w:p w:rsidR="00C84962" w:rsidRDefault="00C84962" w:rsidP="00C84962">
      <w:pPr>
        <w:pBdr>
          <w:bottom w:val="single" w:sz="12" w:space="1" w:color="auto"/>
        </w:pBdr>
        <w:spacing w:after="0" w:line="240" w:lineRule="auto"/>
        <w:rPr>
          <w:rFonts w:asciiTheme="majorBidi" w:hAnsiTheme="majorBidi" w:cstheme="majorBidi"/>
          <w:sz w:val="24"/>
          <w:szCs w:val="24"/>
        </w:rPr>
      </w:pPr>
    </w:p>
    <w:p w:rsidR="00C84962" w:rsidRDefault="00C84962" w:rsidP="00C84962">
      <w:pPr>
        <w:spacing w:after="0" w:line="240" w:lineRule="auto"/>
        <w:rPr>
          <w:rFonts w:asciiTheme="majorBidi" w:hAnsiTheme="majorBidi" w:cstheme="majorBidi"/>
          <w:sz w:val="24"/>
          <w:szCs w:val="24"/>
        </w:rPr>
      </w:pPr>
    </w:p>
    <w:p w:rsidR="00377249" w:rsidRPr="00377249" w:rsidRDefault="00F27198" w:rsidP="00377249">
      <w:pPr>
        <w:spacing w:after="0" w:line="240" w:lineRule="auto"/>
        <w:rPr>
          <w:rFonts w:asciiTheme="majorBidi" w:hAnsiTheme="majorBidi" w:cstheme="majorBidi"/>
          <w:b/>
          <w:bCs/>
          <w:sz w:val="24"/>
          <w:szCs w:val="24"/>
        </w:rPr>
      </w:pPr>
      <w:r>
        <w:rPr>
          <w:rFonts w:asciiTheme="majorBidi" w:hAnsiTheme="majorBidi" w:cstheme="majorBidi"/>
          <w:b/>
          <w:bCs/>
          <w:sz w:val="24"/>
          <w:szCs w:val="24"/>
        </w:rPr>
        <w:t>10</w:t>
      </w:r>
      <w:r w:rsidR="00FC18A0">
        <w:rPr>
          <w:rFonts w:asciiTheme="majorBidi" w:hAnsiTheme="majorBidi" w:cstheme="majorBidi"/>
          <w:b/>
          <w:bCs/>
          <w:sz w:val="24"/>
          <w:szCs w:val="24"/>
        </w:rPr>
        <w:t xml:space="preserve">. </w:t>
      </w:r>
      <w:r w:rsidR="00377249" w:rsidRPr="00377249">
        <w:rPr>
          <w:rFonts w:asciiTheme="majorBidi" w:hAnsiTheme="majorBidi" w:cstheme="majorBidi"/>
          <w:b/>
          <w:bCs/>
          <w:sz w:val="24"/>
          <w:szCs w:val="24"/>
        </w:rPr>
        <w:t xml:space="preserve">The </w:t>
      </w:r>
      <w:proofErr w:type="spellStart"/>
      <w:r w:rsidR="00377249" w:rsidRPr="00377249">
        <w:rPr>
          <w:rFonts w:asciiTheme="majorBidi" w:hAnsiTheme="majorBidi" w:cstheme="majorBidi"/>
          <w:b/>
          <w:bCs/>
          <w:sz w:val="24"/>
          <w:szCs w:val="24"/>
        </w:rPr>
        <w:t>Kintsugi</w:t>
      </w:r>
      <w:proofErr w:type="spellEnd"/>
      <w:r w:rsidR="00377249" w:rsidRPr="00377249">
        <w:rPr>
          <w:rFonts w:asciiTheme="majorBidi" w:hAnsiTheme="majorBidi" w:cstheme="majorBidi"/>
          <w:b/>
          <w:bCs/>
          <w:sz w:val="24"/>
          <w:szCs w:val="24"/>
        </w:rPr>
        <w:t xml:space="preserve"> King</w:t>
      </w:r>
    </w:p>
    <w:p w:rsidR="00C84962" w:rsidRDefault="00C84962" w:rsidP="00377249">
      <w:pPr>
        <w:spacing w:after="0" w:line="240" w:lineRule="auto"/>
        <w:rPr>
          <w:rFonts w:asciiTheme="majorBidi" w:hAnsiTheme="majorBidi" w:cstheme="majorBidi"/>
          <w:sz w:val="24"/>
          <w:szCs w:val="24"/>
        </w:rPr>
      </w:pPr>
    </w:p>
    <w:p w:rsidR="00377249" w:rsidRPr="00377249" w:rsidRDefault="00377249" w:rsidP="00377249">
      <w:pPr>
        <w:spacing w:after="0" w:line="240" w:lineRule="auto"/>
        <w:rPr>
          <w:rFonts w:asciiTheme="majorBidi" w:hAnsiTheme="majorBidi" w:cstheme="majorBidi"/>
          <w:sz w:val="24"/>
          <w:szCs w:val="24"/>
        </w:rPr>
      </w:pPr>
      <w:r w:rsidRPr="00377249">
        <w:rPr>
          <w:rFonts w:asciiTheme="majorBidi" w:hAnsiTheme="majorBidi" w:cstheme="majorBidi"/>
          <w:sz w:val="24"/>
          <w:szCs w:val="24"/>
        </w:rPr>
        <w:t xml:space="preserve">I read about something called </w:t>
      </w:r>
      <w:proofErr w:type="spellStart"/>
      <w:r w:rsidRPr="00377249">
        <w:rPr>
          <w:rFonts w:asciiTheme="majorBidi" w:hAnsiTheme="majorBidi" w:cstheme="majorBidi"/>
          <w:sz w:val="24"/>
          <w:szCs w:val="24"/>
        </w:rPr>
        <w:t>Kintsugi</w:t>
      </w:r>
      <w:proofErr w:type="spellEnd"/>
      <w:r w:rsidRPr="00377249">
        <w:rPr>
          <w:rFonts w:asciiTheme="majorBidi" w:hAnsiTheme="majorBidi" w:cstheme="majorBidi"/>
          <w:sz w:val="24"/>
          <w:szCs w:val="24"/>
        </w:rPr>
        <w:t xml:space="preserve">. It's a ceramic restoration process from Japan where broken ceramic pieces are reassembled. The bits are sealed back together—but not in a way that hides the cracks. It's done so that the cracks stand out. </w:t>
      </w:r>
      <w:proofErr w:type="gramStart"/>
      <w:r w:rsidRPr="00377249">
        <w:rPr>
          <w:rFonts w:asciiTheme="majorBidi" w:hAnsiTheme="majorBidi" w:cstheme="majorBidi"/>
          <w:sz w:val="24"/>
          <w:szCs w:val="24"/>
        </w:rPr>
        <w:t>Intentionally.</w:t>
      </w:r>
      <w:proofErr w:type="gramEnd"/>
      <w:r>
        <w:rPr>
          <w:rFonts w:asciiTheme="majorBidi" w:hAnsiTheme="majorBidi" w:cstheme="majorBidi"/>
          <w:sz w:val="24"/>
          <w:szCs w:val="24"/>
        </w:rPr>
        <w:t xml:space="preserve"> </w:t>
      </w:r>
      <w:r w:rsidRPr="00377249">
        <w:rPr>
          <w:rFonts w:asciiTheme="majorBidi" w:hAnsiTheme="majorBidi" w:cstheme="majorBidi"/>
          <w:sz w:val="24"/>
          <w:szCs w:val="24"/>
        </w:rPr>
        <w:t xml:space="preserve">And the cracks are filled with gold. You'd think that this re-furbished </w:t>
      </w:r>
      <w:proofErr w:type="spellStart"/>
      <w:r w:rsidRPr="00377249">
        <w:rPr>
          <w:rFonts w:asciiTheme="majorBidi" w:hAnsiTheme="majorBidi" w:cstheme="majorBidi"/>
          <w:sz w:val="24"/>
          <w:szCs w:val="24"/>
        </w:rPr>
        <w:t>Kintsugi</w:t>
      </w:r>
      <w:proofErr w:type="spellEnd"/>
      <w:r w:rsidRPr="00377249">
        <w:rPr>
          <w:rFonts w:asciiTheme="majorBidi" w:hAnsiTheme="majorBidi" w:cstheme="majorBidi"/>
          <w:sz w:val="24"/>
          <w:szCs w:val="24"/>
        </w:rPr>
        <w:t xml:space="preserve"> pottery would be less valuable. </w:t>
      </w:r>
      <w:proofErr w:type="gramStart"/>
      <w:r w:rsidRPr="00377249">
        <w:rPr>
          <w:rFonts w:asciiTheme="majorBidi" w:hAnsiTheme="majorBidi" w:cstheme="majorBidi"/>
          <w:sz w:val="24"/>
          <w:szCs w:val="24"/>
        </w:rPr>
        <w:t>But no.</w:t>
      </w:r>
      <w:proofErr w:type="gramEnd"/>
      <w:r w:rsidRPr="00377249">
        <w:rPr>
          <w:rFonts w:asciiTheme="majorBidi" w:hAnsiTheme="majorBidi" w:cstheme="majorBidi"/>
          <w:sz w:val="24"/>
          <w:szCs w:val="24"/>
        </w:rPr>
        <w:t xml:space="preserve"> People love it. It usually sells for more than it originally cost!</w:t>
      </w:r>
      <w:r>
        <w:rPr>
          <w:rFonts w:asciiTheme="majorBidi" w:hAnsiTheme="majorBidi" w:cstheme="majorBidi"/>
          <w:sz w:val="24"/>
          <w:szCs w:val="24"/>
        </w:rPr>
        <w:t xml:space="preserve"> </w:t>
      </w:r>
      <w:r w:rsidRPr="00377249">
        <w:rPr>
          <w:rFonts w:asciiTheme="majorBidi" w:hAnsiTheme="majorBidi" w:cstheme="majorBidi"/>
          <w:sz w:val="24"/>
          <w:szCs w:val="24"/>
        </w:rPr>
        <w:t>Usually, we hide our cracks. Just outside polite conversation and cropped out of Instagram posts. But God sees the original. And I think he takes your cracks and fills them with gold. Here’s what I mean.</w:t>
      </w:r>
      <w:r>
        <w:rPr>
          <w:rFonts w:asciiTheme="majorBidi" w:hAnsiTheme="majorBidi" w:cstheme="majorBidi"/>
          <w:sz w:val="24"/>
          <w:szCs w:val="24"/>
        </w:rPr>
        <w:t xml:space="preserve"> </w:t>
      </w:r>
      <w:r w:rsidRPr="00377249">
        <w:rPr>
          <w:rFonts w:asciiTheme="majorBidi" w:hAnsiTheme="majorBidi" w:cstheme="majorBidi"/>
          <w:sz w:val="24"/>
          <w:szCs w:val="24"/>
        </w:rPr>
        <w:t xml:space="preserve">In </w:t>
      </w:r>
      <w:r w:rsidRPr="00377249">
        <w:rPr>
          <w:rFonts w:asciiTheme="majorBidi" w:hAnsiTheme="majorBidi" w:cstheme="majorBidi"/>
          <w:i/>
          <w:iCs/>
          <w:sz w:val="24"/>
          <w:szCs w:val="24"/>
        </w:rPr>
        <w:t>The End of Me</w:t>
      </w:r>
      <w:r w:rsidRPr="00377249">
        <w:rPr>
          <w:rFonts w:asciiTheme="majorBidi" w:hAnsiTheme="majorBidi" w:cstheme="majorBidi"/>
          <w:sz w:val="24"/>
          <w:szCs w:val="24"/>
        </w:rPr>
        <w:t xml:space="preserve">, Kyle </w:t>
      </w:r>
      <w:proofErr w:type="spellStart"/>
      <w:r w:rsidRPr="00377249">
        <w:rPr>
          <w:rFonts w:asciiTheme="majorBidi" w:hAnsiTheme="majorBidi" w:cstheme="majorBidi"/>
          <w:sz w:val="24"/>
          <w:szCs w:val="24"/>
        </w:rPr>
        <w:t>Idlem</w:t>
      </w:r>
      <w:r>
        <w:rPr>
          <w:rFonts w:asciiTheme="majorBidi" w:hAnsiTheme="majorBidi" w:cstheme="majorBidi"/>
          <w:sz w:val="24"/>
          <w:szCs w:val="24"/>
        </w:rPr>
        <w:t>an</w:t>
      </w:r>
      <w:proofErr w:type="spellEnd"/>
      <w:r>
        <w:rPr>
          <w:rFonts w:asciiTheme="majorBidi" w:hAnsiTheme="majorBidi" w:cstheme="majorBidi"/>
          <w:sz w:val="24"/>
          <w:szCs w:val="24"/>
        </w:rPr>
        <w:t xml:space="preserve"> writes "Flaws are openings."</w:t>
      </w:r>
      <w:r w:rsidRPr="00377249">
        <w:rPr>
          <w:rFonts w:asciiTheme="majorBidi" w:hAnsiTheme="majorBidi" w:cstheme="majorBidi"/>
          <w:sz w:val="24"/>
          <w:szCs w:val="24"/>
        </w:rPr>
        <w:t xml:space="preserve"> He means that the flaws in your life are the places where God can enter in and do some of his best work. </w:t>
      </w:r>
      <w:r>
        <w:rPr>
          <w:rFonts w:asciiTheme="majorBidi" w:hAnsiTheme="majorBidi" w:cstheme="majorBidi"/>
          <w:sz w:val="24"/>
          <w:szCs w:val="24"/>
        </w:rPr>
        <w:t xml:space="preserve">Why </w:t>
      </w:r>
      <w:r w:rsidRPr="00377249">
        <w:rPr>
          <w:rFonts w:asciiTheme="majorBidi" w:hAnsiTheme="majorBidi" w:cstheme="majorBidi"/>
          <w:sz w:val="24"/>
          <w:szCs w:val="24"/>
        </w:rPr>
        <w:t>not think of your flaws as openings?—openings being filled with God's gold.</w:t>
      </w:r>
      <w:r>
        <w:rPr>
          <w:rFonts w:asciiTheme="majorBidi" w:hAnsiTheme="majorBidi" w:cstheme="majorBidi"/>
          <w:sz w:val="24"/>
          <w:szCs w:val="24"/>
        </w:rPr>
        <w:t xml:space="preserve"> God</w:t>
      </w:r>
      <w:r w:rsidRPr="00377249">
        <w:rPr>
          <w:rFonts w:asciiTheme="majorBidi" w:hAnsiTheme="majorBidi" w:cstheme="majorBidi"/>
          <w:sz w:val="24"/>
          <w:szCs w:val="24"/>
        </w:rPr>
        <w:t xml:space="preserve"> is the </w:t>
      </w:r>
      <w:proofErr w:type="spellStart"/>
      <w:r w:rsidRPr="00377249">
        <w:rPr>
          <w:rFonts w:asciiTheme="majorBidi" w:hAnsiTheme="majorBidi" w:cstheme="majorBidi"/>
          <w:sz w:val="24"/>
          <w:szCs w:val="24"/>
        </w:rPr>
        <w:t>Kintsugi</w:t>
      </w:r>
      <w:proofErr w:type="spellEnd"/>
      <w:r w:rsidRPr="00377249">
        <w:rPr>
          <w:rFonts w:asciiTheme="majorBidi" w:hAnsiTheme="majorBidi" w:cstheme="majorBidi"/>
          <w:sz w:val="24"/>
          <w:szCs w:val="24"/>
        </w:rPr>
        <w:t xml:space="preserve"> King. And he does great work.</w:t>
      </w:r>
    </w:p>
    <w:p w:rsidR="00377249" w:rsidRPr="00377249" w:rsidRDefault="00377249" w:rsidP="00377249">
      <w:pPr>
        <w:spacing w:after="0" w:line="240" w:lineRule="auto"/>
        <w:rPr>
          <w:rFonts w:asciiTheme="majorBidi" w:hAnsiTheme="majorBidi" w:cstheme="majorBidi"/>
          <w:sz w:val="24"/>
          <w:szCs w:val="24"/>
        </w:rPr>
      </w:pPr>
    </w:p>
    <w:p w:rsidR="00377249" w:rsidRPr="00F27198" w:rsidRDefault="00377249" w:rsidP="00F27198">
      <w:pPr>
        <w:pStyle w:val="ListParagraph"/>
        <w:numPr>
          <w:ilvl w:val="0"/>
          <w:numId w:val="1"/>
        </w:numPr>
        <w:spacing w:after="0" w:line="240" w:lineRule="auto"/>
        <w:rPr>
          <w:rFonts w:asciiTheme="majorBidi" w:hAnsiTheme="majorBidi" w:cstheme="majorBidi"/>
          <w:sz w:val="24"/>
          <w:szCs w:val="24"/>
        </w:rPr>
      </w:pPr>
      <w:r w:rsidRPr="00F27198">
        <w:rPr>
          <w:rFonts w:asciiTheme="majorBidi" w:hAnsiTheme="majorBidi" w:cstheme="majorBidi"/>
          <w:sz w:val="24"/>
          <w:szCs w:val="24"/>
        </w:rPr>
        <w:t xml:space="preserve">Source: </w:t>
      </w:r>
      <w:proofErr w:type="spellStart"/>
      <w:r w:rsidRPr="00F27198">
        <w:rPr>
          <w:rFonts w:asciiTheme="majorBidi" w:hAnsiTheme="majorBidi" w:cstheme="majorBidi"/>
          <w:sz w:val="24"/>
          <w:szCs w:val="24"/>
        </w:rPr>
        <w:t>Idleman</w:t>
      </w:r>
      <w:proofErr w:type="spellEnd"/>
      <w:r w:rsidRPr="00F27198">
        <w:rPr>
          <w:rFonts w:asciiTheme="majorBidi" w:hAnsiTheme="majorBidi" w:cstheme="majorBidi"/>
          <w:sz w:val="24"/>
          <w:szCs w:val="24"/>
        </w:rPr>
        <w:t xml:space="preserve"> talks about this idea and </w:t>
      </w:r>
      <w:proofErr w:type="spellStart"/>
      <w:r w:rsidRPr="00F27198">
        <w:rPr>
          <w:rFonts w:asciiTheme="majorBidi" w:hAnsiTheme="majorBidi" w:cstheme="majorBidi"/>
          <w:sz w:val="24"/>
          <w:szCs w:val="24"/>
        </w:rPr>
        <w:t>Kintsugi</w:t>
      </w:r>
      <w:proofErr w:type="spellEnd"/>
      <w:r w:rsidRPr="00F27198">
        <w:rPr>
          <w:rFonts w:asciiTheme="majorBidi" w:hAnsiTheme="majorBidi" w:cstheme="majorBidi"/>
          <w:sz w:val="24"/>
          <w:szCs w:val="24"/>
        </w:rPr>
        <w:t xml:space="preserve"> in: </w:t>
      </w:r>
      <w:r w:rsidRPr="00F27198">
        <w:rPr>
          <w:rFonts w:asciiTheme="majorBidi" w:hAnsiTheme="majorBidi" w:cstheme="majorBidi"/>
          <w:i/>
          <w:iCs/>
          <w:sz w:val="24"/>
          <w:szCs w:val="24"/>
        </w:rPr>
        <w:t xml:space="preserve">The End of Me: Where Real Life in the Upside-Down Ways of Jesus Begins </w:t>
      </w:r>
      <w:r w:rsidRPr="00F27198">
        <w:rPr>
          <w:rFonts w:asciiTheme="majorBidi" w:hAnsiTheme="majorBidi" w:cstheme="majorBidi"/>
          <w:sz w:val="24"/>
          <w:szCs w:val="24"/>
        </w:rPr>
        <w:t>(Colorado Springs: David C. Cook, 2015), 37-38.</w:t>
      </w:r>
    </w:p>
    <w:p w:rsidR="0008682D" w:rsidRDefault="0008682D" w:rsidP="00A427C6">
      <w:pPr>
        <w:spacing w:after="0" w:line="240" w:lineRule="auto"/>
        <w:rPr>
          <w:rFonts w:asciiTheme="majorBidi" w:hAnsiTheme="majorBidi" w:cstheme="majorBidi"/>
          <w:sz w:val="24"/>
          <w:szCs w:val="24"/>
        </w:rPr>
      </w:pPr>
    </w:p>
    <w:p w:rsidR="00F27198" w:rsidRPr="00F27198" w:rsidRDefault="00F27198" w:rsidP="00F27198">
      <w:pPr>
        <w:pStyle w:val="ListParagraph"/>
        <w:numPr>
          <w:ilvl w:val="0"/>
          <w:numId w:val="1"/>
        </w:numPr>
        <w:spacing w:after="0" w:line="240" w:lineRule="auto"/>
        <w:rPr>
          <w:rFonts w:asciiTheme="majorBidi" w:hAnsiTheme="majorBidi" w:cstheme="majorBidi"/>
          <w:sz w:val="24"/>
          <w:szCs w:val="24"/>
        </w:rPr>
      </w:pPr>
      <w:r w:rsidRPr="00F27198">
        <w:rPr>
          <w:rFonts w:asciiTheme="majorBidi" w:hAnsiTheme="majorBidi" w:cstheme="majorBidi"/>
          <w:sz w:val="24"/>
          <w:szCs w:val="24"/>
        </w:rPr>
        <w:t>Pos</w:t>
      </w:r>
      <w:bookmarkStart w:id="0" w:name="_GoBack"/>
      <w:bookmarkEnd w:id="0"/>
      <w:r w:rsidRPr="00F27198">
        <w:rPr>
          <w:rFonts w:asciiTheme="majorBidi" w:hAnsiTheme="majorBidi" w:cstheme="majorBidi"/>
          <w:sz w:val="24"/>
          <w:szCs w:val="24"/>
        </w:rPr>
        <w:t>sible directions: child of God, image of God, imperfect, mistakes, value, worth</w:t>
      </w:r>
    </w:p>
    <w:p w:rsidR="00C84962" w:rsidRDefault="00C84962" w:rsidP="00A427C6">
      <w:pPr>
        <w:spacing w:after="0" w:line="240" w:lineRule="auto"/>
        <w:rPr>
          <w:rFonts w:asciiTheme="majorBidi" w:hAnsiTheme="majorBidi" w:cstheme="majorBidi"/>
          <w:sz w:val="24"/>
          <w:szCs w:val="24"/>
        </w:rPr>
      </w:pPr>
    </w:p>
    <w:p w:rsidR="00C84962" w:rsidRDefault="00C84962" w:rsidP="00A427C6">
      <w:pPr>
        <w:spacing w:after="0" w:line="240" w:lineRule="auto"/>
        <w:rPr>
          <w:rFonts w:asciiTheme="majorBidi" w:hAnsiTheme="majorBidi" w:cstheme="majorBidi"/>
          <w:sz w:val="24"/>
          <w:szCs w:val="24"/>
        </w:rPr>
      </w:pPr>
    </w:p>
    <w:p w:rsidR="00C84962" w:rsidRDefault="00C84962" w:rsidP="00A427C6">
      <w:pPr>
        <w:spacing w:after="0" w:line="240" w:lineRule="auto"/>
        <w:rPr>
          <w:rFonts w:asciiTheme="majorBidi" w:hAnsiTheme="majorBidi" w:cstheme="majorBidi"/>
          <w:sz w:val="24"/>
          <w:szCs w:val="24"/>
        </w:rPr>
      </w:pPr>
    </w:p>
    <w:p w:rsidR="00C84962" w:rsidRDefault="00C84962" w:rsidP="00A427C6">
      <w:pPr>
        <w:spacing w:after="0" w:line="240" w:lineRule="auto"/>
        <w:rPr>
          <w:rFonts w:asciiTheme="majorBidi" w:hAnsiTheme="majorBidi" w:cstheme="majorBidi"/>
          <w:sz w:val="24"/>
          <w:szCs w:val="24"/>
        </w:rPr>
      </w:pPr>
    </w:p>
    <w:p w:rsidR="0008682D" w:rsidRDefault="0008682D" w:rsidP="00A427C6">
      <w:pPr>
        <w:spacing w:after="0" w:line="240" w:lineRule="auto"/>
        <w:rPr>
          <w:rFonts w:asciiTheme="majorBidi" w:hAnsiTheme="majorBidi" w:cstheme="majorBidi"/>
          <w:sz w:val="24"/>
          <w:szCs w:val="24"/>
        </w:rPr>
      </w:pPr>
    </w:p>
    <w:p w:rsidR="0008682D" w:rsidRDefault="0008682D" w:rsidP="00A427C6">
      <w:pPr>
        <w:spacing w:after="0" w:line="240" w:lineRule="auto"/>
        <w:rPr>
          <w:rFonts w:asciiTheme="majorBidi" w:hAnsiTheme="majorBidi" w:cstheme="majorBidi"/>
          <w:sz w:val="24"/>
          <w:szCs w:val="24"/>
        </w:rPr>
      </w:pPr>
    </w:p>
    <w:p w:rsidR="0008682D" w:rsidRDefault="0008682D" w:rsidP="00A427C6">
      <w:pPr>
        <w:spacing w:after="0" w:line="240" w:lineRule="auto"/>
        <w:rPr>
          <w:rFonts w:asciiTheme="majorBidi" w:hAnsiTheme="majorBidi" w:cstheme="majorBidi"/>
          <w:sz w:val="24"/>
          <w:szCs w:val="24"/>
        </w:rPr>
      </w:pPr>
    </w:p>
    <w:sectPr w:rsidR="0008682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A1F65"/>
    <w:multiLevelType w:val="hybridMultilevel"/>
    <w:tmpl w:val="678A89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9B0791A"/>
    <w:multiLevelType w:val="hybridMultilevel"/>
    <w:tmpl w:val="0D720F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32A47497"/>
    <w:multiLevelType w:val="hybridMultilevel"/>
    <w:tmpl w:val="4FC4746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6A77229"/>
    <w:multiLevelType w:val="hybridMultilevel"/>
    <w:tmpl w:val="D02CC4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7C6"/>
    <w:rsid w:val="0008682D"/>
    <w:rsid w:val="000F04B0"/>
    <w:rsid w:val="000F696F"/>
    <w:rsid w:val="00377249"/>
    <w:rsid w:val="005F563B"/>
    <w:rsid w:val="00707F3A"/>
    <w:rsid w:val="009127CC"/>
    <w:rsid w:val="00A427C6"/>
    <w:rsid w:val="00BB137A"/>
    <w:rsid w:val="00BB617B"/>
    <w:rsid w:val="00C84962"/>
    <w:rsid w:val="00F27198"/>
    <w:rsid w:val="00FC18A0"/>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8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37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8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13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1377</Words>
  <Characters>7851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Matthew</cp:lastModifiedBy>
  <cp:revision>4</cp:revision>
  <dcterms:created xsi:type="dcterms:W3CDTF">2020-05-01T18:21:00Z</dcterms:created>
  <dcterms:modified xsi:type="dcterms:W3CDTF">2020-05-01T19:45:00Z</dcterms:modified>
</cp:coreProperties>
</file>